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77F" w:rsidRPr="00FD5F1C" w:rsidRDefault="00FD5F1C">
      <w:pPr>
        <w:rPr>
          <w:sz w:val="24"/>
        </w:rPr>
      </w:pPr>
      <w:r w:rsidRPr="00FD5F1C">
        <w:rPr>
          <w:sz w:val="24"/>
        </w:rPr>
        <w:t>Asignatura: Sociología</w:t>
      </w:r>
    </w:p>
    <w:p w:rsidR="00FD5F1C" w:rsidRPr="00FD5F1C" w:rsidRDefault="00FD5F1C">
      <w:pPr>
        <w:rPr>
          <w:sz w:val="24"/>
        </w:rPr>
      </w:pPr>
      <w:r w:rsidRPr="00FD5F1C">
        <w:rPr>
          <w:sz w:val="24"/>
        </w:rPr>
        <w:t xml:space="preserve">Profesora: Rossana D’ </w:t>
      </w:r>
      <w:proofErr w:type="spellStart"/>
      <w:r w:rsidRPr="00FD5F1C">
        <w:rPr>
          <w:sz w:val="24"/>
        </w:rPr>
        <w:t>Angelo</w:t>
      </w:r>
      <w:proofErr w:type="spellEnd"/>
    </w:p>
    <w:p w:rsidR="00FD5F1C" w:rsidRPr="00FD5F1C" w:rsidRDefault="00FD5F1C">
      <w:pPr>
        <w:rPr>
          <w:sz w:val="24"/>
        </w:rPr>
      </w:pPr>
      <w:r w:rsidRPr="00FD5F1C">
        <w:rPr>
          <w:sz w:val="24"/>
        </w:rPr>
        <w:t xml:space="preserve">Grupos: 5to H1, H3, H4 Y H5. </w:t>
      </w:r>
    </w:p>
    <w:p w:rsidR="00FD5F1C" w:rsidRPr="00FD5F1C" w:rsidRDefault="00FD5F1C">
      <w:pPr>
        <w:rPr>
          <w:b/>
          <w:sz w:val="24"/>
        </w:rPr>
      </w:pPr>
      <w:r w:rsidRPr="00FD5F1C">
        <w:rPr>
          <w:b/>
          <w:sz w:val="24"/>
        </w:rPr>
        <w:t xml:space="preserve">TEMAS A DESARROLLAR: </w:t>
      </w:r>
    </w:p>
    <w:p w:rsidR="00FD5F1C" w:rsidRPr="00FD5F1C" w:rsidRDefault="00FD5F1C" w:rsidP="00FD5F1C">
      <w:pPr>
        <w:pStyle w:val="Prrafodelista"/>
        <w:numPr>
          <w:ilvl w:val="0"/>
          <w:numId w:val="1"/>
        </w:numPr>
        <w:rPr>
          <w:sz w:val="24"/>
        </w:rPr>
      </w:pPr>
      <w:r w:rsidRPr="00FD5F1C">
        <w:rPr>
          <w:sz w:val="24"/>
        </w:rPr>
        <w:t>Origen de la Sociología.</w:t>
      </w:r>
    </w:p>
    <w:p w:rsidR="00FD5F1C" w:rsidRPr="00FD5F1C" w:rsidRDefault="00FD5F1C" w:rsidP="00FD5F1C">
      <w:pPr>
        <w:pStyle w:val="Prrafodelista"/>
        <w:numPr>
          <w:ilvl w:val="0"/>
          <w:numId w:val="1"/>
        </w:numPr>
        <w:rPr>
          <w:sz w:val="24"/>
        </w:rPr>
      </w:pPr>
      <w:r w:rsidRPr="00FD5F1C">
        <w:rPr>
          <w:sz w:val="24"/>
        </w:rPr>
        <w:t xml:space="preserve">Objeto de estudio de la Sociología </w:t>
      </w:r>
      <w:r w:rsidRPr="00FD5F1C">
        <w:rPr>
          <w:b/>
          <w:sz w:val="24"/>
        </w:rPr>
        <w:t>“Fenómenos sociales”.</w:t>
      </w:r>
    </w:p>
    <w:p w:rsidR="00FD5F1C" w:rsidRDefault="00FD5F1C" w:rsidP="00FD5F1C">
      <w:pPr>
        <w:rPr>
          <w:sz w:val="24"/>
        </w:rPr>
      </w:pPr>
      <w:r w:rsidRPr="00FD5F1C">
        <w:rPr>
          <w:sz w:val="24"/>
        </w:rPr>
        <w:t>ACLARACIÓN: quiero transmitirle a todos mis alumnos que me siento sorpr</w:t>
      </w:r>
      <w:r>
        <w:rPr>
          <w:sz w:val="24"/>
        </w:rPr>
        <w:t xml:space="preserve">endida ya que muy pocos </w:t>
      </w:r>
      <w:r w:rsidRPr="00FD5F1C">
        <w:rPr>
          <w:sz w:val="24"/>
        </w:rPr>
        <w:t xml:space="preserve">me enviaron la primer tarea, por cada grupo 9 o 10 alumnos me respondieron. </w:t>
      </w:r>
      <w:r>
        <w:rPr>
          <w:sz w:val="24"/>
        </w:rPr>
        <w:t xml:space="preserve">Observen bien la propuesta, son muy sencillas y cortas y siguen el orden del Programa de la asignatura. Para responder las preguntas tienen que basarse siempre en el material que les mando, aspecto que no lo tomaron en cuenta al realizar la tarea anterior, o quizás no había quedado claro. Espero que a partir de ahora tomen estas sugerencias. En la tarea anterior les baje el material que necesitaban para responder a través de imágenes, quizás no se dieron cuenta, vuelvan a observar el correo. </w:t>
      </w:r>
    </w:p>
    <w:p w:rsidR="00FD5F1C" w:rsidRDefault="00FD5F1C" w:rsidP="00FD5F1C">
      <w:pPr>
        <w:rPr>
          <w:sz w:val="24"/>
        </w:rPr>
      </w:pPr>
      <w:r>
        <w:rPr>
          <w:sz w:val="24"/>
        </w:rPr>
        <w:t xml:space="preserve">Preguntas: </w:t>
      </w:r>
    </w:p>
    <w:p w:rsidR="00FD5F1C" w:rsidRDefault="00FD5F1C" w:rsidP="00FD5F1C">
      <w:pPr>
        <w:rPr>
          <w:sz w:val="24"/>
        </w:rPr>
      </w:pPr>
      <w:r>
        <w:rPr>
          <w:sz w:val="24"/>
        </w:rPr>
        <w:t>Responder tomando como base el material enviado</w:t>
      </w:r>
    </w:p>
    <w:p w:rsidR="00FD5F1C" w:rsidRDefault="00FD5F1C" w:rsidP="00FD5F1C">
      <w:pPr>
        <w:pStyle w:val="Prrafodelista"/>
        <w:numPr>
          <w:ilvl w:val="0"/>
          <w:numId w:val="2"/>
        </w:numPr>
        <w:rPr>
          <w:sz w:val="24"/>
        </w:rPr>
      </w:pPr>
      <w:r>
        <w:rPr>
          <w:sz w:val="24"/>
        </w:rPr>
        <w:t xml:space="preserve">Explique por qué </w:t>
      </w:r>
      <w:proofErr w:type="spellStart"/>
      <w:r>
        <w:rPr>
          <w:sz w:val="24"/>
        </w:rPr>
        <w:t>Merton</w:t>
      </w:r>
      <w:proofErr w:type="spellEnd"/>
      <w:r>
        <w:rPr>
          <w:sz w:val="24"/>
        </w:rPr>
        <w:t xml:space="preserve"> denomina a la sociología como “un ciencia muy nueva de una materia muy vieja”.</w:t>
      </w:r>
    </w:p>
    <w:p w:rsidR="00FD5F1C" w:rsidRDefault="00FD5F1C" w:rsidP="00FD5F1C">
      <w:pPr>
        <w:pStyle w:val="Prrafodelista"/>
        <w:numPr>
          <w:ilvl w:val="0"/>
          <w:numId w:val="2"/>
        </w:numPr>
        <w:rPr>
          <w:sz w:val="24"/>
        </w:rPr>
      </w:pPr>
      <w:r>
        <w:rPr>
          <w:sz w:val="24"/>
        </w:rPr>
        <w:t>¿Qué significa un fenómeno social?</w:t>
      </w:r>
    </w:p>
    <w:p w:rsidR="00FD5F1C" w:rsidRDefault="00FD5F1C" w:rsidP="00FD5F1C">
      <w:pPr>
        <w:pStyle w:val="Prrafodelista"/>
        <w:numPr>
          <w:ilvl w:val="0"/>
          <w:numId w:val="2"/>
        </w:numPr>
        <w:rPr>
          <w:sz w:val="24"/>
        </w:rPr>
      </w:pPr>
      <w:r>
        <w:rPr>
          <w:sz w:val="24"/>
        </w:rPr>
        <w:t>¿Qué características tienen los fenómenos sociales?</w:t>
      </w:r>
    </w:p>
    <w:p w:rsidR="00FD5F1C" w:rsidRDefault="00FD5F1C" w:rsidP="00FD5F1C">
      <w:pPr>
        <w:pStyle w:val="Prrafodelista"/>
        <w:numPr>
          <w:ilvl w:val="0"/>
          <w:numId w:val="2"/>
        </w:numPr>
        <w:rPr>
          <w:sz w:val="24"/>
        </w:rPr>
      </w:pPr>
      <w:r>
        <w:rPr>
          <w:sz w:val="24"/>
        </w:rPr>
        <w:t>Escriba 4 fenómenos sociales</w:t>
      </w:r>
      <w:r w:rsidR="00050361">
        <w:rPr>
          <w:sz w:val="24"/>
        </w:rPr>
        <w:t>.</w:t>
      </w:r>
    </w:p>
    <w:p w:rsidR="00050361" w:rsidRPr="00050361" w:rsidRDefault="004F3DBD" w:rsidP="00050361">
      <w:pPr>
        <w:rPr>
          <w:sz w:val="24"/>
        </w:rPr>
      </w:pPr>
      <w:r>
        <w:rPr>
          <w:noProof/>
          <w:sz w:val="24"/>
          <w:lang w:eastAsia="es-AR"/>
        </w:rPr>
        <w:lastRenderedPageBreak/>
        <w:drawing>
          <wp:inline distT="0" distB="0" distL="0" distR="0">
            <wp:extent cx="6684210" cy="5013158"/>
            <wp:effectExtent l="0" t="2540" r="0" b="0"/>
            <wp:docPr id="3" name="Imagen 3" descr="C:\Users\EDUARDO Y ROSSANA\Desktop\20200330_15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UARDO Y ROSSANA\Desktop\20200330_1517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687766" cy="5015825"/>
                    </a:xfrm>
                    <a:prstGeom prst="rect">
                      <a:avLst/>
                    </a:prstGeom>
                    <a:noFill/>
                    <a:ln>
                      <a:noFill/>
                    </a:ln>
                  </pic:spPr>
                </pic:pic>
              </a:graphicData>
            </a:graphic>
          </wp:inline>
        </w:drawing>
      </w:r>
      <w:r>
        <w:rPr>
          <w:noProof/>
          <w:sz w:val="24"/>
          <w:lang w:eastAsia="es-AR"/>
        </w:rPr>
        <w:lastRenderedPageBreak/>
        <w:drawing>
          <wp:inline distT="0" distB="0" distL="0" distR="0">
            <wp:extent cx="7646465" cy="5734849"/>
            <wp:effectExtent l="3175" t="0" r="0" b="0"/>
            <wp:docPr id="2" name="Imagen 2" descr="C:\Users\EDUARDO Y ROSSANA\Desktop\20200330_15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ARDO Y ROSSANA\Desktop\20200330_1517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7651662" cy="5738746"/>
                    </a:xfrm>
                    <a:prstGeom prst="rect">
                      <a:avLst/>
                    </a:prstGeom>
                    <a:noFill/>
                    <a:ln>
                      <a:noFill/>
                    </a:ln>
                  </pic:spPr>
                </pic:pic>
              </a:graphicData>
            </a:graphic>
          </wp:inline>
        </w:drawing>
      </w:r>
      <w:bookmarkStart w:id="0" w:name="_GoBack"/>
      <w:r>
        <w:rPr>
          <w:noProof/>
          <w:sz w:val="24"/>
          <w:lang w:eastAsia="es-AR"/>
        </w:rPr>
        <w:lastRenderedPageBreak/>
        <w:drawing>
          <wp:inline distT="0" distB="0" distL="0" distR="0">
            <wp:extent cx="7186863" cy="5390147"/>
            <wp:effectExtent l="2858" t="0" r="0" b="0"/>
            <wp:docPr id="1" name="Imagen 1" descr="C:\Users\EDUARDO Y ROSSANA\Desktop\20200330_15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ARDO Y ROSSANA\Desktop\20200330_1517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86863" cy="5390147"/>
                    </a:xfrm>
                    <a:prstGeom prst="rect">
                      <a:avLst/>
                    </a:prstGeom>
                    <a:noFill/>
                    <a:ln>
                      <a:noFill/>
                    </a:ln>
                  </pic:spPr>
                </pic:pic>
              </a:graphicData>
            </a:graphic>
          </wp:inline>
        </w:drawing>
      </w:r>
      <w:bookmarkEnd w:id="0"/>
    </w:p>
    <w:sectPr w:rsidR="00050361" w:rsidRPr="000503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72984"/>
    <w:multiLevelType w:val="hybridMultilevel"/>
    <w:tmpl w:val="290899DC"/>
    <w:lvl w:ilvl="0" w:tplc="3D3A6340">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3F0B43AF"/>
    <w:multiLevelType w:val="hybridMultilevel"/>
    <w:tmpl w:val="88A6E02C"/>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F1C"/>
    <w:rsid w:val="00050361"/>
    <w:rsid w:val="0033377F"/>
    <w:rsid w:val="004F3DBD"/>
    <w:rsid w:val="00FD5F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5F1C"/>
    <w:pPr>
      <w:ind w:left="720"/>
      <w:contextualSpacing/>
    </w:pPr>
  </w:style>
  <w:style w:type="paragraph" w:styleId="Textodeglobo">
    <w:name w:val="Balloon Text"/>
    <w:basedOn w:val="Normal"/>
    <w:link w:val="TextodegloboCar"/>
    <w:uiPriority w:val="99"/>
    <w:semiHidden/>
    <w:unhideWhenUsed/>
    <w:rsid w:val="004F3D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D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5F1C"/>
    <w:pPr>
      <w:ind w:left="720"/>
      <w:contextualSpacing/>
    </w:pPr>
  </w:style>
  <w:style w:type="paragraph" w:styleId="Textodeglobo">
    <w:name w:val="Balloon Text"/>
    <w:basedOn w:val="Normal"/>
    <w:link w:val="TextodegloboCar"/>
    <w:uiPriority w:val="99"/>
    <w:semiHidden/>
    <w:unhideWhenUsed/>
    <w:rsid w:val="004F3D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F3D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4</Pages>
  <Words>175</Words>
  <Characters>964</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2020-03-30T17:38:00Z</dcterms:created>
  <dcterms:modified xsi:type="dcterms:W3CDTF">2020-03-30T18:17:00Z</dcterms:modified>
</cp:coreProperties>
</file>