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39" w:rsidRDefault="00ED17CF">
      <w:bookmarkStart w:id="0" w:name="_GoBack"/>
      <w:bookmarkEnd w:id="0"/>
      <w:r>
        <w:t>Otras preguntas sobre la primera unidad.</w:t>
      </w:r>
    </w:p>
    <w:p w:rsidR="00ED17CF" w:rsidRDefault="00D5669F" w:rsidP="00D5669F">
      <w:pPr>
        <w:pStyle w:val="Prrafodelista"/>
        <w:numPr>
          <w:ilvl w:val="0"/>
          <w:numId w:val="1"/>
        </w:numPr>
      </w:pPr>
      <w:r>
        <w:t>¿Cómo justificaban diversos pensadores la existencia de una monarquía absoluta?</w:t>
      </w:r>
    </w:p>
    <w:p w:rsidR="00D5669F" w:rsidRDefault="00D5669F" w:rsidP="00D5669F">
      <w:pPr>
        <w:pStyle w:val="Prrafodelista"/>
        <w:numPr>
          <w:ilvl w:val="0"/>
          <w:numId w:val="1"/>
        </w:numPr>
      </w:pPr>
      <w:r>
        <w:t>Características del mercantilismo.</w:t>
      </w:r>
    </w:p>
    <w:p w:rsidR="00D5669F" w:rsidRDefault="00D5669F" w:rsidP="00D5669F">
      <w:pPr>
        <w:pStyle w:val="Prrafodelista"/>
        <w:numPr>
          <w:ilvl w:val="0"/>
          <w:numId w:val="1"/>
        </w:numPr>
      </w:pPr>
      <w:r>
        <w:t>Características de la fábrica en la revolución industrial. ¿Cómo</w:t>
      </w:r>
      <w:r w:rsidR="00D144BE">
        <w:t xml:space="preserve"> influye la creación de éstas en las ciudades?</w:t>
      </w:r>
    </w:p>
    <w:p w:rsidR="00D144BE" w:rsidRDefault="00D144BE" w:rsidP="00D5669F">
      <w:pPr>
        <w:pStyle w:val="Prrafodelista"/>
        <w:numPr>
          <w:ilvl w:val="0"/>
          <w:numId w:val="1"/>
        </w:numPr>
      </w:pPr>
      <w:r>
        <w:t>Consecuencias de la revolución industrial.</w:t>
      </w:r>
    </w:p>
    <w:p w:rsidR="00D144BE" w:rsidRDefault="00D144BE" w:rsidP="00980AB5">
      <w:pPr>
        <w:pStyle w:val="Prrafodelista"/>
      </w:pPr>
    </w:p>
    <w:sectPr w:rsidR="00D144BE" w:rsidSect="00E77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C351B"/>
    <w:multiLevelType w:val="hybridMultilevel"/>
    <w:tmpl w:val="39ACFC0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CF"/>
    <w:rsid w:val="00586609"/>
    <w:rsid w:val="007273D6"/>
    <w:rsid w:val="00980AB5"/>
    <w:rsid w:val="00A365B1"/>
    <w:rsid w:val="00D144BE"/>
    <w:rsid w:val="00D5669F"/>
    <w:rsid w:val="00DA7513"/>
    <w:rsid w:val="00E77F39"/>
    <w:rsid w:val="00E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1675-DC0C-4B5F-970D-21FB096F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Usuario de Windows</cp:lastModifiedBy>
  <cp:revision>2</cp:revision>
  <dcterms:created xsi:type="dcterms:W3CDTF">2020-04-20T11:05:00Z</dcterms:created>
  <dcterms:modified xsi:type="dcterms:W3CDTF">2020-04-20T11:05:00Z</dcterms:modified>
</cp:coreProperties>
</file>