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1472C" w14:textId="643ED791" w:rsidR="00C54E56" w:rsidRDefault="00CF5BD6">
      <w:pPr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Orden Jurídico (3era parte)</w:t>
      </w:r>
    </w:p>
    <w:p w14:paraId="6F797CBB" w14:textId="1C317032" w:rsidR="00CF5BD6" w:rsidRDefault="00CF5BD6">
      <w:pPr>
        <w:rPr>
          <w:rFonts w:ascii="Arial" w:hAnsi="Arial" w:cs="Arial"/>
          <w:lang w:val="es-UY"/>
        </w:rPr>
      </w:pPr>
      <w:r w:rsidRPr="00CF5BD6">
        <w:rPr>
          <w:rFonts w:ascii="Arial" w:hAnsi="Arial" w:cs="Arial"/>
          <w:u w:val="single"/>
          <w:lang w:val="es-UY"/>
        </w:rPr>
        <w:t>ACTOS ADMINISTRATIVOS</w:t>
      </w:r>
      <w:r>
        <w:rPr>
          <w:rFonts w:ascii="Arial" w:hAnsi="Arial" w:cs="Arial"/>
          <w:u w:val="single"/>
          <w:lang w:val="es-UY"/>
        </w:rPr>
        <w:t xml:space="preserve"> </w:t>
      </w:r>
      <w:r w:rsidRPr="00CF5BD6">
        <w:rPr>
          <w:rFonts w:ascii="Arial" w:hAnsi="Arial" w:cs="Arial"/>
          <w:lang w:val="es-UY"/>
        </w:rPr>
        <w:t>consiste en la manifestación unilateral</w:t>
      </w:r>
      <w:r>
        <w:rPr>
          <w:rFonts w:ascii="Arial" w:hAnsi="Arial" w:cs="Arial"/>
          <w:lang w:val="es-UY"/>
        </w:rPr>
        <w:t xml:space="preserve"> de la voluntad de la administración de los órganos estatales.</w:t>
      </w:r>
    </w:p>
    <w:p w14:paraId="2FA9DD12" w14:textId="018553FB" w:rsidR="00CF5BD6" w:rsidRDefault="00CF5BD6">
      <w:pPr>
        <w:rPr>
          <w:rFonts w:ascii="Arial" w:hAnsi="Arial" w:cs="Arial"/>
          <w:color w:val="C00000"/>
          <w:lang w:val="es-UY"/>
        </w:rPr>
      </w:pPr>
      <w:r>
        <w:rPr>
          <w:rFonts w:ascii="Arial" w:hAnsi="Arial" w:cs="Arial"/>
          <w:lang w:val="es-UY"/>
        </w:rPr>
        <w:t xml:space="preserve">¿Qué quiere decir que es unilateral? Que es independiente de la voluntad de aquellos a quien se va a aplicar. Por tener menos fuerza que la Constitución y las leyes no puede contradecirla. Incluso se puede pedir la anulación de los actos administrativos ante el Tribunal de lo Contencioso Administrativo (TCA) </w:t>
      </w:r>
      <w:r w:rsidRPr="00CF5BD6">
        <w:rPr>
          <w:rFonts w:ascii="Arial" w:hAnsi="Arial" w:cs="Arial"/>
          <w:color w:val="C00000"/>
          <w:lang w:val="es-UY"/>
        </w:rPr>
        <w:t>REPASE EL TCA COMO ÓRGANO DE CONTRALOR DE CREACIÓN CONSTITUCIONAL.</w:t>
      </w:r>
    </w:p>
    <w:p w14:paraId="72F37017" w14:textId="2B34DBC5" w:rsidR="00CF5BD6" w:rsidRDefault="0057370A">
      <w:pPr>
        <w:rPr>
          <w:rFonts w:ascii="Arial" w:hAnsi="Arial" w:cs="Arial"/>
          <w:color w:val="000000" w:themeColor="text1"/>
          <w:lang w:val="es-UY"/>
        </w:rPr>
      </w:pPr>
      <w:r>
        <w:rPr>
          <w:rFonts w:ascii="Arial" w:hAnsi="Arial" w:cs="Arial"/>
          <w:color w:val="000000" w:themeColor="text1"/>
          <w:lang w:val="es-UY"/>
        </w:rPr>
        <w:t>Puedes ser generales---REGLAMENTOS----3ER ESCALÓN DE LA PIRÁMIDE</w:t>
      </w:r>
    </w:p>
    <w:p w14:paraId="25DFE591" w14:textId="25A72E5E" w:rsidR="0057370A" w:rsidRPr="0057370A" w:rsidRDefault="0057370A">
      <w:pPr>
        <w:rPr>
          <w:rFonts w:ascii="Arial" w:hAnsi="Arial" w:cs="Arial"/>
          <w:color w:val="000000" w:themeColor="text1"/>
          <w:lang w:val="es-UY"/>
        </w:rPr>
      </w:pPr>
      <w:r>
        <w:rPr>
          <w:rFonts w:ascii="Arial" w:hAnsi="Arial" w:cs="Arial"/>
          <w:color w:val="000000" w:themeColor="text1"/>
          <w:lang w:val="es-UY"/>
        </w:rPr>
        <w:t>Pueden ser particulares----RESOLUCIONES 4TO ESCALÓN YA QUE SON INDIVIDUALES VANN DIRIGIDO A PERSONAS INDIVIDUALES EJEMPLO DESTITUIR A UN FUNCIONARIO PÚBLICO.</w:t>
      </w:r>
    </w:p>
    <w:p w14:paraId="28A61C47" w14:textId="77777777" w:rsidR="0057370A" w:rsidRDefault="0057370A">
      <w:pPr>
        <w:rPr>
          <w:rFonts w:ascii="Arial" w:hAnsi="Arial" w:cs="Arial"/>
          <w:u w:val="single"/>
          <w:lang w:val="es-UY"/>
        </w:rPr>
      </w:pPr>
      <w:r>
        <w:rPr>
          <w:rFonts w:ascii="Arial" w:hAnsi="Arial" w:cs="Arial"/>
          <w:u w:val="single"/>
          <w:lang w:val="es-UY"/>
        </w:rPr>
        <w:t>A modo de ejemplo los actos administrativos de ANEP se llaman circulares los que emanan del Poder Ejecutivo se llaman Decretos del Poder Ejecutivo y los que hace el Intendente Decretos del Intendente.</w:t>
      </w:r>
    </w:p>
    <w:p w14:paraId="5C6B2A87" w14:textId="77777777" w:rsidR="0057370A" w:rsidRDefault="0057370A">
      <w:pPr>
        <w:rPr>
          <w:rFonts w:ascii="Arial" w:hAnsi="Arial" w:cs="Arial"/>
          <w:u w:val="single"/>
          <w:lang w:val="es-UY"/>
        </w:rPr>
      </w:pPr>
    </w:p>
    <w:p w14:paraId="608870D9" w14:textId="77777777" w:rsidR="0057370A" w:rsidRDefault="0057370A">
      <w:pPr>
        <w:rPr>
          <w:rFonts w:ascii="Arial" w:hAnsi="Arial" w:cs="Arial"/>
          <w:b/>
          <w:bCs/>
          <w:u w:val="single"/>
          <w:lang w:val="es-UY"/>
        </w:rPr>
      </w:pPr>
      <w:r>
        <w:rPr>
          <w:rFonts w:ascii="Arial" w:hAnsi="Arial" w:cs="Arial"/>
          <w:b/>
          <w:bCs/>
          <w:u w:val="single"/>
          <w:lang w:val="es-UY"/>
        </w:rPr>
        <w:t>EJERCICIO</w:t>
      </w:r>
    </w:p>
    <w:p w14:paraId="466C5DD9" w14:textId="5CE4B49F" w:rsidR="00CF5BD6" w:rsidRPr="0057370A" w:rsidRDefault="0057370A">
      <w:pPr>
        <w:rPr>
          <w:rFonts w:ascii="Arial" w:hAnsi="Arial" w:cs="Arial"/>
          <w:lang w:val="es-UY"/>
        </w:rPr>
      </w:pPr>
      <w:r>
        <w:rPr>
          <w:rFonts w:ascii="Arial" w:hAnsi="Arial" w:cs="Arial"/>
          <w:u w:val="single"/>
          <w:lang w:val="es-UY"/>
        </w:rPr>
        <w:t xml:space="preserve"> </w:t>
      </w:r>
      <w:r>
        <w:rPr>
          <w:rFonts w:ascii="Arial" w:hAnsi="Arial" w:cs="Arial"/>
          <w:lang w:val="es-UY"/>
        </w:rPr>
        <w:t>Busca un Acto Administrativo General (3 escalón) nómbralo y comenta de que se trata.</w:t>
      </w:r>
    </w:p>
    <w:p w14:paraId="645C8E47" w14:textId="77777777" w:rsidR="00CF5BD6" w:rsidRPr="00CF5BD6" w:rsidRDefault="00CF5BD6">
      <w:pPr>
        <w:rPr>
          <w:rFonts w:ascii="Arial" w:hAnsi="Arial" w:cs="Arial"/>
          <w:u w:val="single"/>
          <w:lang w:val="es-UY"/>
        </w:rPr>
      </w:pPr>
    </w:p>
    <w:sectPr w:rsidR="00CF5BD6" w:rsidRPr="00CF5B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D6"/>
    <w:rsid w:val="0057370A"/>
    <w:rsid w:val="00793592"/>
    <w:rsid w:val="00C54E56"/>
    <w:rsid w:val="00C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D4CF"/>
  <w15:chartTrackingRefBased/>
  <w15:docId w15:val="{5ED93F05-13CE-485D-871A-82FD932E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Solange Teixeira Pintos Sarraseca</cp:lastModifiedBy>
  <cp:revision>1</cp:revision>
  <dcterms:created xsi:type="dcterms:W3CDTF">2020-05-19T11:16:00Z</dcterms:created>
  <dcterms:modified xsi:type="dcterms:W3CDTF">2020-05-19T11:35:00Z</dcterms:modified>
</cp:coreProperties>
</file>