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4E56" w:rsidRDefault="00D13138">
      <w:pPr>
        <w:rPr>
          <w:b/>
          <w:bCs/>
          <w:u w:val="single"/>
          <w:lang w:val="es-UY"/>
        </w:rPr>
      </w:pPr>
      <w:r>
        <w:rPr>
          <w:b/>
          <w:bCs/>
          <w:u w:val="single"/>
          <w:lang w:val="es-UY"/>
        </w:rPr>
        <w:t>ORDEN JURÍDICO</w:t>
      </w:r>
    </w:p>
    <w:p w:rsidR="00AA51E5" w:rsidRPr="00AA51E5" w:rsidRDefault="00AA51E5">
      <w:pPr>
        <w:rPr>
          <w:lang w:val="es-UY"/>
        </w:rPr>
      </w:pPr>
      <w:r>
        <w:rPr>
          <w:b/>
          <w:bCs/>
          <w:u w:val="single"/>
          <w:lang w:val="es-UY"/>
        </w:rPr>
        <w:t>Primera parte.</w:t>
      </w:r>
    </w:p>
    <w:p w:rsidR="00D13138" w:rsidRDefault="00D13138">
      <w:pPr>
        <w:rPr>
          <w:b/>
          <w:bCs/>
          <w:u w:val="single"/>
          <w:lang w:val="es-UY"/>
        </w:rPr>
      </w:pPr>
      <w:r>
        <w:rPr>
          <w:b/>
          <w:bCs/>
          <w:u w:val="single"/>
          <w:lang w:val="es-UY"/>
        </w:rPr>
        <w:t>¿PARA QUÉ CONSIDERAS QUE TE SIRVE TENER ORDENADO TUS MATERIALES, LOS NÚMEROS DE TELÉFONO O UN ARMARIO?</w:t>
      </w:r>
    </w:p>
    <w:p w:rsidR="00D13138" w:rsidRDefault="00D13138">
      <w:pPr>
        <w:rPr>
          <w:b/>
          <w:bCs/>
          <w:u w:val="single"/>
          <w:lang w:val="es-UY"/>
        </w:rPr>
      </w:pPr>
    </w:p>
    <w:p w:rsidR="00D13138" w:rsidRDefault="00D13138">
      <w:pPr>
        <w:rPr>
          <w:lang w:val="es-UY"/>
        </w:rPr>
      </w:pPr>
      <w:r>
        <w:rPr>
          <w:lang w:val="es-UY"/>
        </w:rPr>
        <w:t xml:space="preserve">Seguramente algunas de tus respuestas pueden ser: para </w:t>
      </w:r>
      <w:r w:rsidR="008B20E1">
        <w:rPr>
          <w:lang w:val="es-UY"/>
        </w:rPr>
        <w:t>seguir un orden al realizar las cosas, para saber donde está lo que necesito, para poder organizar mi vida. Para actuar de forma efectiva.</w:t>
      </w:r>
    </w:p>
    <w:p w:rsidR="008B20E1" w:rsidRDefault="008B20E1">
      <w:pPr>
        <w:rPr>
          <w:lang w:val="es-UY"/>
        </w:rPr>
      </w:pPr>
      <w:r>
        <w:rPr>
          <w:lang w:val="es-UY"/>
        </w:rPr>
        <w:t>En el aspecto jurídico también hablamos de un orden. No se aplican de cualquier manera, ni da lugar a la libre elección de las personas.</w:t>
      </w:r>
    </w:p>
    <w:p w:rsidR="008B20E1" w:rsidRDefault="008B20E1">
      <w:pPr>
        <w:rPr>
          <w:lang w:val="es-UY"/>
        </w:rPr>
      </w:pPr>
      <w:r>
        <w:rPr>
          <w:lang w:val="es-UY"/>
        </w:rPr>
        <w:t>Las normas jurídicas</w:t>
      </w:r>
      <w:r w:rsidR="009B17F7">
        <w:rPr>
          <w:lang w:val="es-UY"/>
        </w:rPr>
        <w:t xml:space="preserve"> según Hans Kelsen uno de los estudiosos del Derecho más destacado del positivismo jurídico señala que la norma está formada por dos partes: antecedente y consecuente. Mientras el primero describe una conducta humana la consecuencia señala la sanción por haber incurrido en esa conducta humana.</w:t>
      </w:r>
    </w:p>
    <w:p w:rsidR="009B17F7" w:rsidRDefault="00AA51E5">
      <w:pPr>
        <w:rPr>
          <w:lang w:val="es-UY"/>
        </w:rPr>
      </w:pPr>
      <w:r>
        <w:rPr>
          <w:lang w:val="es-UY"/>
        </w:rPr>
        <w:t>DADO A DEBE SER B</w:t>
      </w:r>
    </w:p>
    <w:p w:rsidR="00AA51E5" w:rsidRDefault="00AA51E5">
      <w:pPr>
        <w:rPr>
          <w:lang w:val="es-UY"/>
        </w:rPr>
      </w:pPr>
      <w:r>
        <w:rPr>
          <w:lang w:val="es-UY"/>
        </w:rPr>
        <w:t>“El que con intención de matar diere muerte a otro debe ser castigado con tal pena”.</w:t>
      </w:r>
    </w:p>
    <w:p w:rsidR="00AA51E5" w:rsidRDefault="00AA51E5">
      <w:pPr>
        <w:rPr>
          <w:lang w:val="es-UY"/>
        </w:rPr>
      </w:pPr>
      <w:r>
        <w:rPr>
          <w:lang w:val="es-UY"/>
        </w:rPr>
        <w:t>La norma jurídica</w:t>
      </w:r>
      <w:r w:rsidR="00B9732E">
        <w:rPr>
          <w:lang w:val="es-UY"/>
        </w:rPr>
        <w:t xml:space="preserve"> </w:t>
      </w:r>
      <w:r>
        <w:rPr>
          <w:lang w:val="es-UY"/>
        </w:rPr>
        <w:t xml:space="preserve">es </w:t>
      </w:r>
      <w:r w:rsidR="00B9732E" w:rsidRPr="00B9732E">
        <w:rPr>
          <w:b/>
          <w:bCs/>
          <w:lang w:val="es-UY"/>
        </w:rPr>
        <w:t>coercible</w:t>
      </w:r>
      <w:r w:rsidR="00B9732E">
        <w:rPr>
          <w:b/>
          <w:bCs/>
          <w:lang w:val="es-UY"/>
        </w:rPr>
        <w:t xml:space="preserve"> </w:t>
      </w:r>
      <w:r w:rsidR="00B9732E">
        <w:rPr>
          <w:lang w:val="es-UY"/>
        </w:rPr>
        <w:t xml:space="preserve">tiene la posibilidad de aplicar la fuerza en el caso de no ser cumplida y </w:t>
      </w:r>
      <w:r w:rsidR="00B9732E">
        <w:rPr>
          <w:b/>
          <w:bCs/>
          <w:lang w:val="es-UY"/>
        </w:rPr>
        <w:t xml:space="preserve">general </w:t>
      </w:r>
      <w:r w:rsidR="00B9732E">
        <w:rPr>
          <w:lang w:val="es-UY"/>
        </w:rPr>
        <w:t>se aplica a los individuos para los cuales fue creada</w:t>
      </w:r>
      <w:r>
        <w:rPr>
          <w:lang w:val="es-UY"/>
        </w:rPr>
        <w:t xml:space="preserve"> es </w:t>
      </w:r>
      <w:r w:rsidRPr="00AA51E5">
        <w:rPr>
          <w:b/>
          <w:bCs/>
          <w:lang w:val="es-UY"/>
        </w:rPr>
        <w:t>bilateral,</w:t>
      </w:r>
      <w:r>
        <w:rPr>
          <w:lang w:val="es-UY"/>
        </w:rPr>
        <w:t xml:space="preserve"> al mismo tiempo que conceden derechos establecen obligaciones, es </w:t>
      </w:r>
      <w:r w:rsidRPr="00AA51E5">
        <w:rPr>
          <w:b/>
          <w:bCs/>
          <w:lang w:val="es-UY"/>
        </w:rPr>
        <w:t>exte</w:t>
      </w:r>
      <w:r w:rsidRPr="00AA51E5">
        <w:rPr>
          <w:b/>
          <w:bCs/>
          <w:lang w:val="es-UY"/>
        </w:rPr>
        <w:t>r</w:t>
      </w:r>
      <w:r w:rsidRPr="00AA51E5">
        <w:rPr>
          <w:b/>
          <w:bCs/>
          <w:lang w:val="es-UY"/>
        </w:rPr>
        <w:t>ior</w:t>
      </w:r>
      <w:r>
        <w:rPr>
          <w:lang w:val="es-UY"/>
        </w:rPr>
        <w:t xml:space="preserve"> regula la conducta externa del individuo generalmente no interviene en lo que pasa por la mente si no en lo que el individuo realiza. Imperativa dado que impone no pide o ruega. Es </w:t>
      </w:r>
      <w:r w:rsidRPr="00AA51E5">
        <w:rPr>
          <w:b/>
          <w:bCs/>
          <w:lang w:val="es-UY"/>
        </w:rPr>
        <w:t>heterónoma</w:t>
      </w:r>
      <w:r>
        <w:rPr>
          <w:lang w:val="es-UY"/>
        </w:rPr>
        <w:t xml:space="preserve"> se impone desde el exterior como un hecho social y coacciona al individuo para que se cumpla.</w:t>
      </w:r>
    </w:p>
    <w:p w:rsidR="00B9732E" w:rsidRDefault="00B9732E">
      <w:pPr>
        <w:rPr>
          <w:b/>
          <w:bCs/>
          <w:u w:val="single"/>
          <w:lang w:val="es-UY"/>
        </w:rPr>
      </w:pPr>
      <w:r w:rsidRPr="00B9732E">
        <w:rPr>
          <w:b/>
          <w:bCs/>
          <w:u w:val="single"/>
          <w:lang w:val="es-UY"/>
        </w:rPr>
        <w:t>Validez y efectividad de la norma jurí</w:t>
      </w:r>
      <w:r>
        <w:rPr>
          <w:b/>
          <w:bCs/>
          <w:u w:val="single"/>
          <w:lang w:val="es-UY"/>
        </w:rPr>
        <w:t>di</w:t>
      </w:r>
      <w:r w:rsidRPr="00B9732E">
        <w:rPr>
          <w:b/>
          <w:bCs/>
          <w:u w:val="single"/>
          <w:lang w:val="es-UY"/>
        </w:rPr>
        <w:t>ca</w:t>
      </w:r>
    </w:p>
    <w:p w:rsidR="00B9732E" w:rsidRDefault="00B9732E">
      <w:pPr>
        <w:rPr>
          <w:lang w:val="es-UY"/>
        </w:rPr>
      </w:pPr>
      <w:r>
        <w:rPr>
          <w:lang w:val="es-UY"/>
        </w:rPr>
        <w:t>La validez la determina la forma o el procedimiento de como fue creada. La efectividad o eficacia la constituye la medida que la norma es acatada, obedecida o cumplida en la realidad.</w:t>
      </w:r>
    </w:p>
    <w:p w:rsidR="00903E42" w:rsidRDefault="00903E42">
      <w:pPr>
        <w:rPr>
          <w:b/>
          <w:bCs/>
          <w:u w:val="single"/>
          <w:lang w:val="es-UY"/>
        </w:rPr>
      </w:pPr>
    </w:p>
    <w:p w:rsidR="00B9732E" w:rsidRDefault="00B9732E">
      <w:pPr>
        <w:rPr>
          <w:b/>
          <w:bCs/>
          <w:u w:val="single"/>
          <w:lang w:val="es-UY"/>
        </w:rPr>
      </w:pPr>
      <w:r>
        <w:rPr>
          <w:b/>
          <w:bCs/>
          <w:u w:val="single"/>
          <w:lang w:val="es-UY"/>
        </w:rPr>
        <w:t>ORDEN JURÍDICO URUGUAYO</w:t>
      </w:r>
    </w:p>
    <w:p w:rsidR="00FE3FA4" w:rsidRPr="00B9732E" w:rsidRDefault="00FE3FA4">
      <w:pPr>
        <w:rPr>
          <w:b/>
          <w:bCs/>
          <w:u w:val="single"/>
          <w:lang w:val="es-UY"/>
        </w:rPr>
      </w:pPr>
    </w:p>
    <w:p w:rsidR="001D2B5B" w:rsidRDefault="001D2B5B">
      <w:pPr>
        <w:rPr>
          <w:i/>
          <w:iCs/>
          <w:noProof/>
        </w:rPr>
      </w:pPr>
      <w:r>
        <w:rPr>
          <w:i/>
          <w:iCs/>
          <w:noProof/>
        </w:rPr>
        <w:t>El conjunto de normas jurídicas ordenadas según su jerarquía componen lo que s ellama Orden Jurídico. Las normas que componen este orden están diferenciadas según su jerarquía, es decir que las mismas están ordenadas según su valor jerárquico; y este está determinado por su fuerza y valor.</w:t>
      </w:r>
    </w:p>
    <w:p w:rsidR="001D2B5B" w:rsidRDefault="001D2B5B">
      <w:pPr>
        <w:rPr>
          <w:noProof/>
        </w:rPr>
      </w:pPr>
      <w:r>
        <w:rPr>
          <w:noProof/>
        </w:rPr>
        <w:t xml:space="preserve">La </w:t>
      </w:r>
      <w:r>
        <w:rPr>
          <w:b/>
          <w:bCs/>
          <w:noProof/>
        </w:rPr>
        <w:t xml:space="preserve">fuerza </w:t>
      </w:r>
      <w:r>
        <w:rPr>
          <w:noProof/>
        </w:rPr>
        <w:t>es la posibilidad que tenga para derogar o modificar lo establecido por outra norma.</w:t>
      </w:r>
    </w:p>
    <w:p w:rsidR="00D03675" w:rsidRPr="004B445D" w:rsidRDefault="004B445D">
      <w:pPr>
        <w:rPr>
          <w:noProof/>
        </w:rPr>
      </w:pPr>
      <w:r>
        <w:rPr>
          <w:noProof/>
        </w:rPr>
        <w:t xml:space="preserve">El </w:t>
      </w:r>
      <w:r>
        <w:rPr>
          <w:b/>
          <w:bCs/>
          <w:noProof/>
        </w:rPr>
        <w:t>valor</w:t>
      </w:r>
      <w:r>
        <w:rPr>
          <w:noProof/>
        </w:rPr>
        <w:t xml:space="preserve"> significa el régimen especial (Casinelli Muñoz: 1977)</w:t>
      </w:r>
      <w:r w:rsidR="00D03675">
        <w:rPr>
          <w:i/>
          <w:iCs/>
          <w:noProof/>
        </w:rPr>
        <w:t xml:space="preserve"> </w:t>
      </w:r>
      <w:r>
        <w:rPr>
          <w:noProof/>
        </w:rPr>
        <w:t>que debe seguirse para que uma norma jurídica pueda dejar de aplicarse.</w:t>
      </w:r>
    </w:p>
    <w:p w:rsidR="00D03675" w:rsidRDefault="00D03675">
      <w:pPr>
        <w:rPr>
          <w:noProof/>
        </w:rPr>
      </w:pPr>
    </w:p>
    <w:p w:rsidR="00D03675" w:rsidRDefault="00D03675">
      <w:pPr>
        <w:rPr>
          <w:noProof/>
        </w:rPr>
      </w:pPr>
    </w:p>
    <w:p w:rsidR="00AA51E5" w:rsidRDefault="00D03675">
      <w:pPr>
        <w:rPr>
          <w:lang w:val="es-UY"/>
        </w:rPr>
      </w:pPr>
      <w:r>
        <w:rPr>
          <w:noProof/>
        </w:rPr>
        <w:drawing>
          <wp:inline distT="0" distB="0" distL="0" distR="0" wp14:anchorId="11D6BC5E" wp14:editId="758E2E6E">
            <wp:extent cx="2162755" cy="1627249"/>
            <wp:effectExtent l="0" t="0" r="9525" b="0"/>
            <wp:docPr id="2" name="Imagen 2" descr="Formación Ciudadana 3ºD: Orden Juríd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ación Ciudadana 3ºD: Orden Jurídi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879" cy="179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E42">
        <w:rPr>
          <w:lang w:val="es-UY"/>
        </w:rPr>
        <w:t xml:space="preserve">       </w:t>
      </w:r>
    </w:p>
    <w:p w:rsidR="00903E42" w:rsidRDefault="00903E42">
      <w:pPr>
        <w:rPr>
          <w:b/>
          <w:bCs/>
          <w:u w:val="single"/>
          <w:lang w:val="es-UY"/>
        </w:rPr>
      </w:pPr>
      <w:r>
        <w:rPr>
          <w:b/>
          <w:bCs/>
          <w:u w:val="single"/>
          <w:lang w:val="es-UY"/>
        </w:rPr>
        <w:t>EJERCICIO</w:t>
      </w:r>
    </w:p>
    <w:p w:rsidR="00903E42" w:rsidRDefault="00903E42">
      <w:pPr>
        <w:rPr>
          <w:lang w:val="es-UY"/>
        </w:rPr>
      </w:pPr>
      <w:r>
        <w:rPr>
          <w:lang w:val="es-UY"/>
        </w:rPr>
        <w:t>La Constitución es nuestra norma jurídica con mayor fuerza si cualquier norma la contradice ella puede dejarla sin efecto.</w:t>
      </w:r>
    </w:p>
    <w:p w:rsidR="00903E42" w:rsidRDefault="00903E42">
      <w:pPr>
        <w:rPr>
          <w:lang w:val="es-UY"/>
        </w:rPr>
      </w:pPr>
      <w:r>
        <w:rPr>
          <w:lang w:val="es-UY"/>
        </w:rPr>
        <w:t>Averigua:</w:t>
      </w:r>
    </w:p>
    <w:p w:rsidR="00903E42" w:rsidRDefault="00903E42" w:rsidP="00903E42">
      <w:pPr>
        <w:pStyle w:val="Prrafodelista"/>
        <w:numPr>
          <w:ilvl w:val="0"/>
          <w:numId w:val="1"/>
        </w:numPr>
        <w:rPr>
          <w:lang w:val="es-UY"/>
        </w:rPr>
      </w:pPr>
      <w:r>
        <w:rPr>
          <w:lang w:val="es-UY"/>
        </w:rPr>
        <w:t>¿Cuántas constituciones tuvimos en nuestro país?</w:t>
      </w:r>
    </w:p>
    <w:p w:rsidR="00903E42" w:rsidRPr="00903E42" w:rsidRDefault="00903E42" w:rsidP="00903E42">
      <w:pPr>
        <w:pStyle w:val="Prrafodelista"/>
        <w:numPr>
          <w:ilvl w:val="0"/>
          <w:numId w:val="1"/>
        </w:numPr>
        <w:rPr>
          <w:lang w:val="es-UY"/>
        </w:rPr>
      </w:pPr>
      <w:r>
        <w:rPr>
          <w:lang w:val="es-UY"/>
        </w:rPr>
        <w:t>¿Cómo la clasificamos según el procedimiento de reforma? ¿de acuerdo a su estructura?</w:t>
      </w:r>
    </w:p>
    <w:p w:rsidR="008B20E1" w:rsidRDefault="00903E42" w:rsidP="00903E42">
      <w:pPr>
        <w:pStyle w:val="Prrafodelista"/>
        <w:numPr>
          <w:ilvl w:val="0"/>
          <w:numId w:val="1"/>
        </w:numPr>
        <w:rPr>
          <w:lang w:val="es-UY"/>
        </w:rPr>
      </w:pPr>
      <w:r>
        <w:rPr>
          <w:lang w:val="es-UY"/>
        </w:rPr>
        <w:t xml:space="preserve">¿Cuántas secciones artículos y capítulos </w:t>
      </w:r>
      <w:r w:rsidR="00F0296B">
        <w:rPr>
          <w:lang w:val="es-UY"/>
        </w:rPr>
        <w:t>tiene?</w:t>
      </w:r>
    </w:p>
    <w:p w:rsidR="00F0296B" w:rsidRDefault="00F0296B" w:rsidP="00903E42">
      <w:pPr>
        <w:pStyle w:val="Prrafodelista"/>
        <w:numPr>
          <w:ilvl w:val="0"/>
          <w:numId w:val="1"/>
        </w:numPr>
        <w:rPr>
          <w:lang w:val="es-UY"/>
        </w:rPr>
      </w:pPr>
      <w:r>
        <w:rPr>
          <w:lang w:val="es-UY"/>
        </w:rPr>
        <w:t>¿Por qué hablamos de una parte dogmática y otra orgánica?</w:t>
      </w:r>
    </w:p>
    <w:p w:rsidR="00F0296B" w:rsidRPr="00903E42" w:rsidRDefault="00F0296B" w:rsidP="00903E42">
      <w:pPr>
        <w:pStyle w:val="Prrafodelista"/>
        <w:numPr>
          <w:ilvl w:val="0"/>
          <w:numId w:val="1"/>
        </w:numPr>
        <w:rPr>
          <w:lang w:val="es-UY"/>
        </w:rPr>
      </w:pPr>
      <w:r>
        <w:rPr>
          <w:lang w:val="es-UY"/>
        </w:rPr>
        <w:t>¿Cómo puede ser modificada?</w:t>
      </w:r>
    </w:p>
    <w:sectPr w:rsidR="00F0296B" w:rsidRPr="00903E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D3392"/>
    <w:multiLevelType w:val="hybridMultilevel"/>
    <w:tmpl w:val="F1F026C2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38"/>
    <w:rsid w:val="001D2B5B"/>
    <w:rsid w:val="004B445D"/>
    <w:rsid w:val="00793592"/>
    <w:rsid w:val="008B20E1"/>
    <w:rsid w:val="00903E42"/>
    <w:rsid w:val="009B17F7"/>
    <w:rsid w:val="00AA51E5"/>
    <w:rsid w:val="00B9732E"/>
    <w:rsid w:val="00C54E56"/>
    <w:rsid w:val="00D03675"/>
    <w:rsid w:val="00D13138"/>
    <w:rsid w:val="00F0296B"/>
    <w:rsid w:val="00FE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1BCE"/>
  <w15:chartTrackingRefBased/>
  <w15:docId w15:val="{E8A908DE-655D-4FFD-BD88-7B265593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3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Teixeira Pintos Sarraseca</dc:creator>
  <cp:keywords/>
  <dc:description/>
  <cp:lastModifiedBy>Solange Teixeira Pintos Sarraseca</cp:lastModifiedBy>
  <cp:revision>3</cp:revision>
  <dcterms:created xsi:type="dcterms:W3CDTF">2020-04-27T01:50:00Z</dcterms:created>
  <dcterms:modified xsi:type="dcterms:W3CDTF">2020-04-27T03:18:00Z</dcterms:modified>
</cp:coreProperties>
</file>