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64E" w:rsidRDefault="00060E28" w:rsidP="00032ECF">
      <w:pPr>
        <w:spacing w:line="360" w:lineRule="auto"/>
        <w:rPr>
          <w:rFonts w:ascii="Arial" w:hAnsi="Arial" w:cs="Arial"/>
          <w:sz w:val="24"/>
          <w:szCs w:val="24"/>
        </w:rPr>
      </w:pPr>
      <w:r w:rsidRPr="00814D19">
        <w:rPr>
          <w:rFonts w:ascii="Arial" w:hAnsi="Arial" w:cs="Arial"/>
          <w:b/>
          <w:sz w:val="24"/>
          <w:szCs w:val="24"/>
        </w:rPr>
        <w:t>Hola estudiantes de los grupos SE1, SE2, CB4, CB5, CB6, CB7, FM1, FM2, SH4 y SH5. Soy Mónica García profesora de inglés</w:t>
      </w:r>
      <w:r>
        <w:rPr>
          <w:rFonts w:ascii="Arial" w:hAnsi="Arial" w:cs="Arial"/>
          <w:sz w:val="24"/>
          <w:szCs w:val="24"/>
        </w:rPr>
        <w:t>, a algunos alumnos tuve el gusto de conocerlos el martes 10 de m</w:t>
      </w:r>
      <w:r w:rsidR="0001764E">
        <w:rPr>
          <w:rFonts w:ascii="Arial" w:hAnsi="Arial" w:cs="Arial"/>
          <w:sz w:val="24"/>
          <w:szCs w:val="24"/>
        </w:rPr>
        <w:t>arzo al resto no pude aún</w:t>
      </w:r>
      <w:r>
        <w:rPr>
          <w:rFonts w:ascii="Arial" w:hAnsi="Arial" w:cs="Arial"/>
          <w:sz w:val="24"/>
          <w:szCs w:val="24"/>
        </w:rPr>
        <w:t xml:space="preserve"> por estar de licencia médica </w:t>
      </w:r>
      <w:r w:rsidR="0001764E">
        <w:rPr>
          <w:rFonts w:ascii="Arial" w:hAnsi="Arial" w:cs="Arial"/>
          <w:sz w:val="24"/>
          <w:szCs w:val="24"/>
        </w:rPr>
        <w:t xml:space="preserve">el miércoles 11 </w:t>
      </w:r>
      <w:r>
        <w:rPr>
          <w:rFonts w:ascii="Arial" w:hAnsi="Arial" w:cs="Arial"/>
          <w:sz w:val="24"/>
          <w:szCs w:val="24"/>
        </w:rPr>
        <w:t>y por paro</w:t>
      </w:r>
      <w:r w:rsidR="0001764E">
        <w:rPr>
          <w:rFonts w:ascii="Arial" w:hAnsi="Arial" w:cs="Arial"/>
          <w:sz w:val="24"/>
          <w:szCs w:val="24"/>
        </w:rPr>
        <w:t xml:space="preserve"> el jueves 12</w:t>
      </w:r>
      <w:r>
        <w:rPr>
          <w:rFonts w:ascii="Arial" w:hAnsi="Arial" w:cs="Arial"/>
          <w:sz w:val="24"/>
          <w:szCs w:val="24"/>
        </w:rPr>
        <w:t>.</w:t>
      </w:r>
    </w:p>
    <w:p w:rsidR="00D70EB2" w:rsidRDefault="00060E28" w:rsidP="00032ECF">
      <w:pPr>
        <w:spacing w:line="360" w:lineRule="auto"/>
        <w:rPr>
          <w:rFonts w:ascii="Arial" w:hAnsi="Arial" w:cs="Arial"/>
          <w:sz w:val="24"/>
          <w:szCs w:val="24"/>
        </w:rPr>
      </w:pPr>
      <w:r>
        <w:rPr>
          <w:rFonts w:ascii="Arial" w:hAnsi="Arial" w:cs="Arial"/>
          <w:sz w:val="24"/>
          <w:szCs w:val="24"/>
        </w:rPr>
        <w:t xml:space="preserve">No me he comunicado con ustedes antes pues estuve con licencia médica del 14 al 31 de marzo. Reintegrándome me pongo en contacto con ustedes para dejarles a disposición la prueba diagnóstica. </w:t>
      </w:r>
    </w:p>
    <w:p w:rsidR="00060E28" w:rsidRPr="004F3572" w:rsidRDefault="00060E28" w:rsidP="00032ECF">
      <w:pPr>
        <w:spacing w:line="360" w:lineRule="auto"/>
        <w:rPr>
          <w:rFonts w:ascii="Arial" w:hAnsi="Arial" w:cs="Arial"/>
          <w:b/>
          <w:sz w:val="24"/>
          <w:szCs w:val="24"/>
        </w:rPr>
      </w:pPr>
      <w:r w:rsidRPr="004F3572">
        <w:rPr>
          <w:rFonts w:ascii="Arial" w:hAnsi="Arial" w:cs="Arial"/>
          <w:b/>
          <w:sz w:val="24"/>
          <w:szCs w:val="24"/>
        </w:rPr>
        <w:t>Recuerden que la misma no tiene como objetivo calificarlos sino la de evaluar al grupo en el estado que se encuentra a nivel de inglés al comienzo de cursos</w:t>
      </w:r>
      <w:r w:rsidR="0001764E">
        <w:rPr>
          <w:rFonts w:ascii="Arial" w:hAnsi="Arial" w:cs="Arial"/>
          <w:sz w:val="24"/>
          <w:szCs w:val="24"/>
        </w:rPr>
        <w:t>, es decir la misma debería ser como una foto que muestre el nivel de conocimientos de la asignatura del grupo al comienzo de clases</w:t>
      </w:r>
      <w:r>
        <w:rPr>
          <w:rFonts w:ascii="Arial" w:hAnsi="Arial" w:cs="Arial"/>
          <w:sz w:val="24"/>
          <w:szCs w:val="24"/>
        </w:rPr>
        <w:t>. Por consiguiente, se</w:t>
      </w:r>
      <w:r w:rsidR="0001764E">
        <w:rPr>
          <w:rFonts w:ascii="Arial" w:hAnsi="Arial" w:cs="Arial"/>
          <w:sz w:val="24"/>
          <w:szCs w:val="24"/>
        </w:rPr>
        <w:t xml:space="preserve"> urge a los alumnos</w:t>
      </w:r>
      <w:r w:rsidR="00E4011F">
        <w:rPr>
          <w:rFonts w:ascii="Arial" w:hAnsi="Arial" w:cs="Arial"/>
          <w:sz w:val="24"/>
          <w:szCs w:val="24"/>
        </w:rPr>
        <w:t xml:space="preserve"> </w:t>
      </w:r>
      <w:r w:rsidR="00F66824">
        <w:rPr>
          <w:rFonts w:ascii="Arial" w:hAnsi="Arial" w:cs="Arial"/>
          <w:sz w:val="24"/>
          <w:szCs w:val="24"/>
        </w:rPr>
        <w:t xml:space="preserve">a </w:t>
      </w:r>
      <w:r w:rsidR="00E4011F" w:rsidRPr="004F3572">
        <w:rPr>
          <w:rFonts w:ascii="Arial" w:hAnsi="Arial" w:cs="Arial"/>
          <w:b/>
          <w:sz w:val="24"/>
          <w:szCs w:val="24"/>
        </w:rPr>
        <w:t>hacerlas solos sin consultar ningún material de apoyo</w:t>
      </w:r>
      <w:r w:rsidR="00F66824" w:rsidRPr="004F3572">
        <w:rPr>
          <w:rFonts w:ascii="Arial" w:hAnsi="Arial" w:cs="Arial"/>
          <w:b/>
          <w:sz w:val="24"/>
          <w:szCs w:val="24"/>
        </w:rPr>
        <w:t>,</w:t>
      </w:r>
      <w:r w:rsidR="00E4011F">
        <w:rPr>
          <w:rFonts w:ascii="Arial" w:hAnsi="Arial" w:cs="Arial"/>
          <w:sz w:val="24"/>
          <w:szCs w:val="24"/>
        </w:rPr>
        <w:t xml:space="preserve"> para que los </w:t>
      </w:r>
      <w:r w:rsidR="00E4011F" w:rsidRPr="004F3572">
        <w:rPr>
          <w:rFonts w:ascii="Arial" w:hAnsi="Arial" w:cs="Arial"/>
          <w:b/>
          <w:sz w:val="24"/>
          <w:szCs w:val="24"/>
        </w:rPr>
        <w:t xml:space="preserve">resultados </w:t>
      </w:r>
      <w:r w:rsidR="00E4011F">
        <w:rPr>
          <w:rFonts w:ascii="Arial" w:hAnsi="Arial" w:cs="Arial"/>
          <w:sz w:val="24"/>
          <w:szCs w:val="24"/>
        </w:rPr>
        <w:t xml:space="preserve">de la misma sean </w:t>
      </w:r>
      <w:r w:rsidR="00E4011F" w:rsidRPr="004F3572">
        <w:rPr>
          <w:rFonts w:ascii="Arial" w:hAnsi="Arial" w:cs="Arial"/>
          <w:b/>
          <w:sz w:val="24"/>
          <w:szCs w:val="24"/>
        </w:rPr>
        <w:t>fidedignos</w:t>
      </w:r>
      <w:r w:rsidR="00E4011F">
        <w:rPr>
          <w:rFonts w:ascii="Arial" w:hAnsi="Arial" w:cs="Arial"/>
          <w:sz w:val="24"/>
          <w:szCs w:val="24"/>
        </w:rPr>
        <w:t xml:space="preserve"> y muestren el nivel verdadero de inglés del grupo. Por ejemplo, si los alumnos consultan materiales o buscan ayuda</w:t>
      </w:r>
      <w:r w:rsidR="004F3572">
        <w:rPr>
          <w:rFonts w:ascii="Arial" w:hAnsi="Arial" w:cs="Arial"/>
          <w:sz w:val="24"/>
          <w:szCs w:val="24"/>
        </w:rPr>
        <w:t xml:space="preserve"> de otras personas dará como</w:t>
      </w:r>
      <w:r w:rsidR="00E4011F">
        <w:rPr>
          <w:rFonts w:ascii="Arial" w:hAnsi="Arial" w:cs="Arial"/>
          <w:sz w:val="24"/>
          <w:szCs w:val="24"/>
        </w:rPr>
        <w:t xml:space="preserve"> resultad</w:t>
      </w:r>
      <w:r w:rsidR="004F3572">
        <w:rPr>
          <w:rFonts w:ascii="Arial" w:hAnsi="Arial" w:cs="Arial"/>
          <w:sz w:val="24"/>
          <w:szCs w:val="24"/>
        </w:rPr>
        <w:t xml:space="preserve">o </w:t>
      </w:r>
      <w:r w:rsidR="00032ECF">
        <w:rPr>
          <w:rFonts w:ascii="Arial" w:hAnsi="Arial" w:cs="Arial"/>
          <w:sz w:val="24"/>
          <w:szCs w:val="24"/>
        </w:rPr>
        <w:t>un nivel demasiado alto d</w:t>
      </w:r>
      <w:r w:rsidR="00E4011F">
        <w:rPr>
          <w:rFonts w:ascii="Arial" w:hAnsi="Arial" w:cs="Arial"/>
          <w:sz w:val="24"/>
          <w:szCs w:val="24"/>
        </w:rPr>
        <w:t>el grupo y el curso tendrá un nivel tan elevado que la mayor parte de los alumnos no podrán seguir</w:t>
      </w:r>
      <w:r w:rsidR="00032ECF">
        <w:rPr>
          <w:rFonts w:ascii="Arial" w:hAnsi="Arial" w:cs="Arial"/>
          <w:sz w:val="24"/>
          <w:szCs w:val="24"/>
        </w:rPr>
        <w:t>lo</w:t>
      </w:r>
      <w:r w:rsidR="00E4011F">
        <w:rPr>
          <w:rFonts w:ascii="Arial" w:hAnsi="Arial" w:cs="Arial"/>
          <w:sz w:val="24"/>
          <w:szCs w:val="24"/>
        </w:rPr>
        <w:t>. Si el alumno realiza la prueba a desgano sin dar lo mejor de sí</w:t>
      </w:r>
      <w:r w:rsidR="00A51986">
        <w:rPr>
          <w:rFonts w:ascii="Arial" w:hAnsi="Arial" w:cs="Arial"/>
          <w:sz w:val="24"/>
          <w:szCs w:val="24"/>
        </w:rPr>
        <w:t>, la misma puede dar un resultado muy por debajo del nivel del g</w:t>
      </w:r>
      <w:r w:rsidR="00032ECF">
        <w:rPr>
          <w:rFonts w:ascii="Arial" w:hAnsi="Arial" w:cs="Arial"/>
          <w:sz w:val="24"/>
          <w:szCs w:val="24"/>
        </w:rPr>
        <w:t xml:space="preserve">rupo, elaborándose material </w:t>
      </w:r>
      <w:r w:rsidR="00A51986">
        <w:rPr>
          <w:rFonts w:ascii="Arial" w:hAnsi="Arial" w:cs="Arial"/>
          <w:sz w:val="24"/>
          <w:szCs w:val="24"/>
        </w:rPr>
        <w:t xml:space="preserve">por debajo del nivel </w:t>
      </w:r>
      <w:r w:rsidR="00F66824">
        <w:rPr>
          <w:rFonts w:ascii="Arial" w:hAnsi="Arial" w:cs="Arial"/>
          <w:sz w:val="24"/>
          <w:szCs w:val="24"/>
        </w:rPr>
        <w:t>de los alumnos lo que conduciría a</w:t>
      </w:r>
      <w:r w:rsidR="00A51986">
        <w:rPr>
          <w:rFonts w:ascii="Arial" w:hAnsi="Arial" w:cs="Arial"/>
          <w:sz w:val="24"/>
          <w:szCs w:val="24"/>
        </w:rPr>
        <w:t xml:space="preserve"> que el mismo no sea desafiante y lleve al aburrimiento del alumnado. Por lo tanto, es aconsejable que el alumno haga la prueba con responsabilidad, dedicación y franqueza, haciendo lo que sabe y lo que no sepa hacer que no lo haga. De este modo </w:t>
      </w:r>
      <w:r w:rsidR="00A51986" w:rsidRPr="004F3572">
        <w:rPr>
          <w:rFonts w:ascii="Arial" w:hAnsi="Arial" w:cs="Arial"/>
          <w:b/>
          <w:sz w:val="24"/>
          <w:szCs w:val="24"/>
        </w:rPr>
        <w:t>se obtendrá una foto lo más fiel posible de la realidad a nivel académico del grupo.</w:t>
      </w:r>
    </w:p>
    <w:p w:rsidR="00A51986" w:rsidRDefault="00A51986" w:rsidP="00032ECF">
      <w:pPr>
        <w:spacing w:line="360" w:lineRule="auto"/>
        <w:rPr>
          <w:rFonts w:ascii="Arial" w:hAnsi="Arial" w:cs="Arial"/>
          <w:sz w:val="24"/>
          <w:szCs w:val="24"/>
        </w:rPr>
      </w:pPr>
      <w:r>
        <w:rPr>
          <w:rFonts w:ascii="Arial" w:hAnsi="Arial" w:cs="Arial"/>
          <w:sz w:val="24"/>
          <w:szCs w:val="24"/>
        </w:rPr>
        <w:t xml:space="preserve">Agradecemos la disposición de los alumnos a realizar esta prueba diagnóstica de la mejor manera que puedan hacerlo demostrando los conocimientos que </w:t>
      </w:r>
      <w:proofErr w:type="gramStart"/>
      <w:r>
        <w:rPr>
          <w:rFonts w:ascii="Arial" w:hAnsi="Arial" w:cs="Arial"/>
          <w:sz w:val="24"/>
          <w:szCs w:val="24"/>
        </w:rPr>
        <w:t>poseen</w:t>
      </w:r>
      <w:proofErr w:type="gramEnd"/>
      <w:r>
        <w:rPr>
          <w:rFonts w:ascii="Arial" w:hAnsi="Arial" w:cs="Arial"/>
          <w:sz w:val="24"/>
          <w:szCs w:val="24"/>
        </w:rPr>
        <w:t xml:space="preserve"> o no en la asignatura. Sus resultados serán utilizados para diseñar un curso lo más interesante y productivo posible para el alumnado. </w:t>
      </w:r>
    </w:p>
    <w:p w:rsidR="00032ECF" w:rsidRDefault="00032ECF" w:rsidP="00032ECF">
      <w:pPr>
        <w:spacing w:line="360" w:lineRule="auto"/>
        <w:rPr>
          <w:rFonts w:ascii="Arial" w:hAnsi="Arial" w:cs="Arial"/>
          <w:sz w:val="24"/>
          <w:szCs w:val="24"/>
        </w:rPr>
      </w:pPr>
    </w:p>
    <w:p w:rsidR="00032ECF" w:rsidRDefault="00032ECF" w:rsidP="00032ECF">
      <w:pPr>
        <w:spacing w:line="360" w:lineRule="auto"/>
        <w:rPr>
          <w:rFonts w:ascii="Arial" w:hAnsi="Arial" w:cs="Arial"/>
          <w:sz w:val="24"/>
          <w:szCs w:val="24"/>
        </w:rPr>
      </w:pPr>
    </w:p>
    <w:p w:rsidR="00032ECF" w:rsidRDefault="00032ECF" w:rsidP="00032ECF">
      <w:pPr>
        <w:spacing w:line="360" w:lineRule="auto"/>
        <w:rPr>
          <w:rFonts w:ascii="Arial" w:hAnsi="Arial" w:cs="Arial"/>
          <w:sz w:val="24"/>
          <w:szCs w:val="24"/>
        </w:rPr>
      </w:pPr>
    </w:p>
    <w:p w:rsidR="00814D19" w:rsidRDefault="00814D19" w:rsidP="00032ECF">
      <w:pPr>
        <w:spacing w:line="360" w:lineRule="auto"/>
        <w:rPr>
          <w:rFonts w:ascii="Arial" w:hAnsi="Arial" w:cs="Arial"/>
          <w:sz w:val="24"/>
          <w:szCs w:val="24"/>
        </w:rPr>
      </w:pPr>
    </w:p>
    <w:p w:rsidR="00814D19" w:rsidRDefault="00814D19" w:rsidP="00032ECF">
      <w:pPr>
        <w:spacing w:line="360" w:lineRule="auto"/>
        <w:rPr>
          <w:rFonts w:ascii="Arial" w:hAnsi="Arial" w:cs="Arial"/>
          <w:sz w:val="24"/>
          <w:szCs w:val="24"/>
        </w:rPr>
      </w:pPr>
    </w:p>
    <w:p w:rsidR="00814D19" w:rsidRDefault="00814D19" w:rsidP="00032ECF">
      <w:pPr>
        <w:spacing w:line="360" w:lineRule="auto"/>
        <w:rPr>
          <w:rFonts w:ascii="Arial" w:hAnsi="Arial" w:cs="Arial"/>
          <w:sz w:val="24"/>
          <w:szCs w:val="24"/>
        </w:rPr>
      </w:pPr>
    </w:p>
    <w:p w:rsidR="00814D19" w:rsidRDefault="00814D19" w:rsidP="00032ECF">
      <w:pPr>
        <w:spacing w:line="360" w:lineRule="auto"/>
        <w:rPr>
          <w:rFonts w:ascii="Arial" w:hAnsi="Arial" w:cs="Arial"/>
          <w:sz w:val="24"/>
          <w:szCs w:val="24"/>
        </w:rPr>
      </w:pPr>
    </w:p>
    <w:p w:rsidR="00814D19" w:rsidRDefault="00814D19" w:rsidP="00032ECF">
      <w:pPr>
        <w:spacing w:line="360" w:lineRule="auto"/>
        <w:rPr>
          <w:rFonts w:ascii="Arial" w:hAnsi="Arial" w:cs="Arial"/>
          <w:sz w:val="24"/>
          <w:szCs w:val="24"/>
        </w:rPr>
      </w:pPr>
    </w:p>
    <w:p w:rsidR="00032ECF" w:rsidRDefault="00032ECF" w:rsidP="00032ECF">
      <w:pPr>
        <w:spacing w:line="360" w:lineRule="auto"/>
        <w:rPr>
          <w:rFonts w:ascii="Arial" w:hAnsi="Arial" w:cs="Arial"/>
          <w:b/>
          <w:sz w:val="24"/>
          <w:szCs w:val="24"/>
        </w:rPr>
      </w:pPr>
      <w:r w:rsidRPr="00032ECF">
        <w:rPr>
          <w:rFonts w:ascii="Arial" w:hAnsi="Arial" w:cs="Arial"/>
          <w:b/>
          <w:sz w:val="24"/>
          <w:szCs w:val="24"/>
        </w:rPr>
        <w:lastRenderedPageBreak/>
        <w:t>PRUEBA DIAGNÓSTICA</w:t>
      </w:r>
    </w:p>
    <w:p w:rsidR="00032ECF" w:rsidRDefault="00032ECF" w:rsidP="00032ECF">
      <w:pPr>
        <w:spacing w:line="360" w:lineRule="auto"/>
        <w:rPr>
          <w:rFonts w:ascii="Arial" w:hAnsi="Arial" w:cs="Arial"/>
          <w:sz w:val="24"/>
          <w:szCs w:val="24"/>
        </w:rPr>
      </w:pPr>
      <w:r>
        <w:rPr>
          <w:rFonts w:ascii="Arial" w:hAnsi="Arial" w:cs="Arial"/>
          <w:sz w:val="24"/>
          <w:szCs w:val="24"/>
        </w:rPr>
        <w:t>Gracias por realizar esta prueba desde tu hogar. Es el primer paso para poder planificar y diseñar actividades adecuadas a tu nivel de inglés.</w:t>
      </w:r>
    </w:p>
    <w:p w:rsidR="00032ECF" w:rsidRDefault="00032ECF" w:rsidP="00032ECF">
      <w:pPr>
        <w:pStyle w:val="Prrafodelista"/>
        <w:numPr>
          <w:ilvl w:val="0"/>
          <w:numId w:val="1"/>
        </w:numPr>
        <w:spacing w:line="360" w:lineRule="auto"/>
        <w:rPr>
          <w:rFonts w:ascii="Arial" w:hAnsi="Arial" w:cs="Arial"/>
          <w:sz w:val="24"/>
          <w:szCs w:val="24"/>
        </w:rPr>
      </w:pPr>
      <w:r w:rsidRPr="00032ECF">
        <w:rPr>
          <w:rFonts w:ascii="Arial" w:hAnsi="Arial" w:cs="Arial"/>
          <w:sz w:val="24"/>
          <w:szCs w:val="24"/>
        </w:rPr>
        <w:t>.</w:t>
      </w:r>
      <w:r>
        <w:rPr>
          <w:rFonts w:ascii="Arial" w:hAnsi="Arial" w:cs="Arial"/>
          <w:sz w:val="24"/>
          <w:szCs w:val="24"/>
        </w:rPr>
        <w:t>Para realizar esta prueba, haz de cuenta que estás en clase y no puedes tener acceso a buscar palabras en Internet o usar el traductor online.</w:t>
      </w:r>
    </w:p>
    <w:p w:rsidR="00032ECF" w:rsidRDefault="00032ECF" w:rsidP="00032ECF">
      <w:pPr>
        <w:pStyle w:val="Prrafodelista"/>
        <w:numPr>
          <w:ilvl w:val="0"/>
          <w:numId w:val="1"/>
        </w:numPr>
        <w:spacing w:line="360" w:lineRule="auto"/>
        <w:rPr>
          <w:rFonts w:ascii="Arial" w:hAnsi="Arial" w:cs="Arial"/>
          <w:sz w:val="24"/>
          <w:szCs w:val="24"/>
        </w:rPr>
      </w:pPr>
      <w:r>
        <w:rPr>
          <w:rFonts w:ascii="Arial" w:hAnsi="Arial" w:cs="Arial"/>
          <w:sz w:val="24"/>
          <w:szCs w:val="24"/>
        </w:rPr>
        <w:t>Es importante tener una “foto”  de tu nivel real en el uso del inglés, tu nivel de comprensión lectora y auditiva, tu conocimiento de léxico –vocabulario-</w:t>
      </w:r>
      <w:r w:rsidR="00137443">
        <w:rPr>
          <w:rFonts w:ascii="Arial" w:hAnsi="Arial" w:cs="Arial"/>
          <w:sz w:val="24"/>
          <w:szCs w:val="24"/>
        </w:rPr>
        <w:t xml:space="preserve"> y tu producción escrita</w:t>
      </w:r>
      <w:r>
        <w:rPr>
          <w:rFonts w:ascii="Arial" w:hAnsi="Arial" w:cs="Arial"/>
          <w:sz w:val="24"/>
          <w:szCs w:val="24"/>
        </w:rPr>
        <w:t xml:space="preserve">. </w:t>
      </w:r>
    </w:p>
    <w:p w:rsidR="00032ECF" w:rsidRDefault="00032ECF" w:rsidP="00032ECF">
      <w:pPr>
        <w:pStyle w:val="Prrafodelista"/>
        <w:numPr>
          <w:ilvl w:val="0"/>
          <w:numId w:val="1"/>
        </w:numPr>
        <w:spacing w:line="360" w:lineRule="auto"/>
        <w:rPr>
          <w:rFonts w:ascii="Arial" w:hAnsi="Arial" w:cs="Arial"/>
          <w:sz w:val="24"/>
          <w:szCs w:val="24"/>
        </w:rPr>
      </w:pPr>
      <w:r>
        <w:rPr>
          <w:rFonts w:ascii="Arial" w:hAnsi="Arial" w:cs="Arial"/>
          <w:sz w:val="24"/>
          <w:szCs w:val="24"/>
        </w:rPr>
        <w:t xml:space="preserve">Se evaluará el hecho de hacer y enviar la prueba por </w:t>
      </w:r>
      <w:r w:rsidR="00137443">
        <w:rPr>
          <w:rFonts w:ascii="Arial" w:hAnsi="Arial" w:cs="Arial"/>
          <w:sz w:val="24"/>
          <w:szCs w:val="24"/>
        </w:rPr>
        <w:t>correo electrónico a la docente. No cuántas respuestas están bien o mal.</w:t>
      </w:r>
    </w:p>
    <w:p w:rsidR="00137443" w:rsidRDefault="00137443" w:rsidP="00032ECF">
      <w:pPr>
        <w:pStyle w:val="Prrafodelista"/>
        <w:numPr>
          <w:ilvl w:val="0"/>
          <w:numId w:val="1"/>
        </w:numPr>
        <w:spacing w:line="360" w:lineRule="auto"/>
        <w:rPr>
          <w:rFonts w:ascii="Arial" w:hAnsi="Arial" w:cs="Arial"/>
          <w:sz w:val="24"/>
          <w:szCs w:val="24"/>
        </w:rPr>
      </w:pPr>
      <w:r>
        <w:rPr>
          <w:rFonts w:ascii="Arial" w:hAnsi="Arial" w:cs="Arial"/>
          <w:sz w:val="24"/>
          <w:szCs w:val="24"/>
        </w:rPr>
        <w:t xml:space="preserve">Después de realizar la prueba y enviarla, podrás verificar las respuestas y buscar ayuda online. Se valorara mucho que la prueba que envíes se acerque lo más posible a una prueba hecha en clase. </w:t>
      </w:r>
    </w:p>
    <w:p w:rsidR="00137443" w:rsidRPr="00137443" w:rsidRDefault="00137443" w:rsidP="00137443">
      <w:pPr>
        <w:spacing w:line="360" w:lineRule="auto"/>
        <w:rPr>
          <w:rFonts w:ascii="Arial" w:hAnsi="Arial" w:cs="Arial"/>
          <w:b/>
          <w:sz w:val="24"/>
          <w:szCs w:val="24"/>
        </w:rPr>
      </w:pPr>
      <w:r w:rsidRPr="00137443">
        <w:rPr>
          <w:rFonts w:ascii="Arial" w:hAnsi="Arial" w:cs="Arial"/>
          <w:b/>
          <w:sz w:val="24"/>
          <w:szCs w:val="24"/>
        </w:rPr>
        <w:t>FORMA DE REALIZAR LA PRUEBA</w:t>
      </w:r>
    </w:p>
    <w:p w:rsidR="00137443" w:rsidRDefault="00137443" w:rsidP="00032ECF">
      <w:pPr>
        <w:spacing w:line="360" w:lineRule="auto"/>
        <w:rPr>
          <w:rFonts w:ascii="Arial" w:hAnsi="Arial" w:cs="Arial"/>
          <w:sz w:val="24"/>
          <w:szCs w:val="24"/>
        </w:rPr>
      </w:pPr>
      <w:r>
        <w:rPr>
          <w:rFonts w:ascii="Arial" w:hAnsi="Arial" w:cs="Arial"/>
          <w:sz w:val="24"/>
          <w:szCs w:val="24"/>
        </w:rPr>
        <w:t xml:space="preserve">Realiza la prueba solo escribiendo las respuestas. </w:t>
      </w:r>
    </w:p>
    <w:p w:rsidR="00137443" w:rsidRDefault="00137443" w:rsidP="00032ECF">
      <w:pPr>
        <w:spacing w:line="360" w:lineRule="auto"/>
        <w:rPr>
          <w:rFonts w:ascii="Arial" w:hAnsi="Arial" w:cs="Arial"/>
          <w:sz w:val="24"/>
          <w:szCs w:val="24"/>
        </w:rPr>
      </w:pPr>
      <w:r>
        <w:rPr>
          <w:rFonts w:ascii="Arial" w:hAnsi="Arial" w:cs="Arial"/>
          <w:sz w:val="24"/>
          <w:szCs w:val="24"/>
        </w:rPr>
        <w:t>Ejemplo:</w:t>
      </w:r>
    </w:p>
    <w:p w:rsidR="00137443" w:rsidRDefault="00137443" w:rsidP="00032ECF">
      <w:pPr>
        <w:spacing w:line="360" w:lineRule="auto"/>
        <w:rPr>
          <w:rFonts w:ascii="Arial" w:hAnsi="Arial" w:cs="Arial"/>
          <w:sz w:val="24"/>
          <w:szCs w:val="24"/>
        </w:rPr>
      </w:pPr>
      <w:r>
        <w:rPr>
          <w:rFonts w:ascii="Arial" w:hAnsi="Arial" w:cs="Arial"/>
          <w:sz w:val="24"/>
          <w:szCs w:val="24"/>
        </w:rPr>
        <w:t>1.</w:t>
      </w:r>
      <w:r w:rsidR="00E11276">
        <w:rPr>
          <w:rFonts w:ascii="Arial" w:hAnsi="Arial" w:cs="Arial"/>
          <w:sz w:val="24"/>
          <w:szCs w:val="24"/>
        </w:rPr>
        <w:t xml:space="preserve"> </w:t>
      </w:r>
      <w:r>
        <w:rPr>
          <w:rFonts w:ascii="Arial" w:hAnsi="Arial" w:cs="Arial"/>
          <w:sz w:val="24"/>
          <w:szCs w:val="24"/>
        </w:rPr>
        <w:t>c</w:t>
      </w:r>
    </w:p>
    <w:p w:rsidR="00137443" w:rsidRDefault="00137443" w:rsidP="00032ECF">
      <w:pPr>
        <w:spacing w:line="360" w:lineRule="auto"/>
        <w:rPr>
          <w:rFonts w:ascii="Arial" w:hAnsi="Arial" w:cs="Arial"/>
          <w:sz w:val="24"/>
          <w:szCs w:val="24"/>
        </w:rPr>
      </w:pPr>
      <w:r>
        <w:rPr>
          <w:rFonts w:ascii="Arial" w:hAnsi="Arial" w:cs="Arial"/>
          <w:sz w:val="24"/>
          <w:szCs w:val="24"/>
        </w:rPr>
        <w:t>2. d</w:t>
      </w:r>
    </w:p>
    <w:p w:rsidR="00137443" w:rsidRDefault="00137443" w:rsidP="00032ECF">
      <w:pPr>
        <w:spacing w:line="360" w:lineRule="auto"/>
        <w:rPr>
          <w:rFonts w:ascii="Arial" w:hAnsi="Arial" w:cs="Arial"/>
          <w:sz w:val="24"/>
          <w:szCs w:val="24"/>
        </w:rPr>
      </w:pPr>
      <w:r>
        <w:rPr>
          <w:rFonts w:ascii="Arial" w:hAnsi="Arial" w:cs="Arial"/>
          <w:sz w:val="24"/>
          <w:szCs w:val="24"/>
        </w:rPr>
        <w:t>3.</w:t>
      </w:r>
      <w:r w:rsidR="00E11276">
        <w:rPr>
          <w:rFonts w:ascii="Arial" w:hAnsi="Arial" w:cs="Arial"/>
          <w:sz w:val="24"/>
          <w:szCs w:val="24"/>
        </w:rPr>
        <w:t xml:space="preserve"> </w:t>
      </w:r>
      <w:r>
        <w:rPr>
          <w:rFonts w:ascii="Arial" w:hAnsi="Arial" w:cs="Arial"/>
          <w:sz w:val="24"/>
          <w:szCs w:val="24"/>
        </w:rPr>
        <w:t xml:space="preserve">a </w:t>
      </w:r>
    </w:p>
    <w:p w:rsidR="00137443" w:rsidRDefault="00137443" w:rsidP="00032ECF">
      <w:pPr>
        <w:spacing w:line="360" w:lineRule="auto"/>
        <w:rPr>
          <w:rFonts w:ascii="Arial" w:hAnsi="Arial" w:cs="Arial"/>
          <w:sz w:val="24"/>
          <w:szCs w:val="24"/>
        </w:rPr>
      </w:pPr>
      <w:r>
        <w:rPr>
          <w:rFonts w:ascii="Arial" w:hAnsi="Arial" w:cs="Arial"/>
          <w:sz w:val="24"/>
          <w:szCs w:val="24"/>
        </w:rPr>
        <w:t>4.</w:t>
      </w:r>
      <w:r w:rsidR="00E11276">
        <w:rPr>
          <w:rFonts w:ascii="Arial" w:hAnsi="Arial" w:cs="Arial"/>
          <w:sz w:val="24"/>
          <w:szCs w:val="24"/>
        </w:rPr>
        <w:t xml:space="preserve"> </w:t>
      </w:r>
      <w:r>
        <w:rPr>
          <w:rFonts w:ascii="Arial" w:hAnsi="Arial" w:cs="Arial"/>
          <w:sz w:val="24"/>
          <w:szCs w:val="24"/>
        </w:rPr>
        <w:t>b</w:t>
      </w:r>
    </w:p>
    <w:p w:rsidR="00137443" w:rsidRDefault="00137443" w:rsidP="00032ECF">
      <w:pPr>
        <w:spacing w:line="360" w:lineRule="auto"/>
        <w:rPr>
          <w:rFonts w:ascii="Arial" w:hAnsi="Arial" w:cs="Arial"/>
          <w:sz w:val="24"/>
          <w:szCs w:val="24"/>
        </w:rPr>
      </w:pPr>
    </w:p>
    <w:p w:rsidR="00137443" w:rsidRDefault="00137443" w:rsidP="00032ECF">
      <w:pPr>
        <w:spacing w:line="360" w:lineRule="auto"/>
        <w:rPr>
          <w:rFonts w:ascii="Arial" w:hAnsi="Arial" w:cs="Arial"/>
          <w:sz w:val="24"/>
          <w:szCs w:val="24"/>
        </w:rPr>
      </w:pPr>
      <w:r>
        <w:rPr>
          <w:rFonts w:ascii="Arial" w:hAnsi="Arial" w:cs="Arial"/>
          <w:sz w:val="24"/>
          <w:szCs w:val="24"/>
        </w:rPr>
        <w:t>Solo escribe la palabra con la que debes completar</w:t>
      </w:r>
      <w:r w:rsidR="00E11276">
        <w:rPr>
          <w:rFonts w:ascii="Arial" w:hAnsi="Arial" w:cs="Arial"/>
          <w:sz w:val="24"/>
          <w:szCs w:val="24"/>
        </w:rPr>
        <w:t xml:space="preserve"> o la frase que debes elegir. Recuerda especificar qué actividad estás realizando incluyendo luego la redacción que se te solicita y enviarlo a la dirección de correo electrónico de tu profesora.</w:t>
      </w:r>
    </w:p>
    <w:p w:rsidR="00F66824" w:rsidRDefault="00F66824" w:rsidP="00032ECF">
      <w:pPr>
        <w:spacing w:line="360" w:lineRule="auto"/>
        <w:rPr>
          <w:rFonts w:ascii="Arial" w:hAnsi="Arial" w:cs="Arial"/>
          <w:sz w:val="24"/>
          <w:szCs w:val="24"/>
        </w:rPr>
      </w:pPr>
    </w:p>
    <w:p w:rsidR="00814D19" w:rsidRDefault="00814D19" w:rsidP="00032ECF">
      <w:pPr>
        <w:spacing w:line="360" w:lineRule="auto"/>
        <w:rPr>
          <w:rFonts w:ascii="Arial" w:hAnsi="Arial" w:cs="Arial"/>
          <w:sz w:val="24"/>
          <w:szCs w:val="24"/>
        </w:rPr>
      </w:pPr>
    </w:p>
    <w:p w:rsidR="00814D19" w:rsidRDefault="00814D19" w:rsidP="00032ECF">
      <w:pPr>
        <w:spacing w:line="360" w:lineRule="auto"/>
        <w:rPr>
          <w:rFonts w:ascii="Arial" w:hAnsi="Arial" w:cs="Arial"/>
          <w:sz w:val="24"/>
          <w:szCs w:val="24"/>
        </w:rPr>
      </w:pPr>
    </w:p>
    <w:p w:rsidR="00814D19" w:rsidRDefault="00814D19" w:rsidP="00032ECF">
      <w:pPr>
        <w:spacing w:line="360" w:lineRule="auto"/>
        <w:rPr>
          <w:rFonts w:ascii="Arial" w:hAnsi="Arial" w:cs="Arial"/>
          <w:sz w:val="24"/>
          <w:szCs w:val="24"/>
        </w:rPr>
      </w:pPr>
    </w:p>
    <w:p w:rsidR="00814D19" w:rsidRDefault="00814D19" w:rsidP="00032ECF">
      <w:pPr>
        <w:spacing w:line="360" w:lineRule="auto"/>
        <w:rPr>
          <w:rFonts w:ascii="Arial" w:hAnsi="Arial" w:cs="Arial"/>
          <w:sz w:val="24"/>
          <w:szCs w:val="24"/>
        </w:rPr>
      </w:pPr>
    </w:p>
    <w:p w:rsidR="00814D19" w:rsidRDefault="00814D19" w:rsidP="00032ECF">
      <w:pPr>
        <w:spacing w:line="360" w:lineRule="auto"/>
        <w:rPr>
          <w:rFonts w:ascii="Arial" w:hAnsi="Arial" w:cs="Arial"/>
          <w:sz w:val="24"/>
          <w:szCs w:val="24"/>
        </w:rPr>
      </w:pPr>
    </w:p>
    <w:p w:rsidR="00814D19" w:rsidRDefault="00814D19" w:rsidP="00032ECF">
      <w:pPr>
        <w:spacing w:line="360" w:lineRule="auto"/>
        <w:rPr>
          <w:rFonts w:ascii="Arial" w:hAnsi="Arial" w:cs="Arial"/>
          <w:sz w:val="24"/>
          <w:szCs w:val="24"/>
        </w:rPr>
      </w:pPr>
    </w:p>
    <w:p w:rsidR="00814D19" w:rsidRPr="00AA790F" w:rsidRDefault="00814D19" w:rsidP="00814D19">
      <w:pPr>
        <w:pBdr>
          <w:top w:val="single" w:sz="4" w:space="1" w:color="auto"/>
          <w:left w:val="single" w:sz="4" w:space="4" w:color="auto"/>
          <w:bottom w:val="single" w:sz="4" w:space="1" w:color="auto"/>
          <w:right w:val="single" w:sz="4" w:space="4" w:color="auto"/>
        </w:pBdr>
      </w:pPr>
      <w:r>
        <w:lastRenderedPageBreak/>
        <w:t xml:space="preserve">LICEO No. 6 Francisco Bauzá  -    </w:t>
      </w:r>
      <w:r w:rsidRPr="00AA790F">
        <w:rPr>
          <w:b/>
        </w:rPr>
        <w:t xml:space="preserve"> Actividad</w:t>
      </w:r>
      <w:r>
        <w:rPr>
          <w:b/>
        </w:rPr>
        <w:t>es</w:t>
      </w:r>
      <w:r w:rsidRPr="00AA790F">
        <w:rPr>
          <w:b/>
        </w:rPr>
        <w:t xml:space="preserve"> </w:t>
      </w:r>
      <w:r>
        <w:rPr>
          <w:b/>
        </w:rPr>
        <w:t>de D</w:t>
      </w:r>
      <w:r w:rsidRPr="00AA790F">
        <w:rPr>
          <w:b/>
        </w:rPr>
        <w:t>iagnósti</w:t>
      </w:r>
      <w:r>
        <w:rPr>
          <w:b/>
        </w:rPr>
        <w:t>co</w:t>
      </w:r>
      <w:r w:rsidRPr="00AA790F">
        <w:rPr>
          <w:b/>
        </w:rPr>
        <w:t xml:space="preserve"> de Inglés</w:t>
      </w:r>
      <w:r>
        <w:t xml:space="preserve"> –</w:t>
      </w:r>
      <w:r w:rsidRPr="00AA790F">
        <w:t xml:space="preserve"> </w:t>
      </w:r>
      <w:r>
        <w:t xml:space="preserve">   </w:t>
      </w:r>
      <w:r w:rsidRPr="00AA790F">
        <w:t>Date: ___________________</w:t>
      </w:r>
    </w:p>
    <w:p w:rsidR="00814D19" w:rsidRPr="00C87BA1" w:rsidRDefault="00814D19" w:rsidP="00814D19">
      <w:pPr>
        <w:pBdr>
          <w:top w:val="single" w:sz="4" w:space="1" w:color="auto"/>
          <w:left w:val="single" w:sz="4" w:space="4" w:color="auto"/>
          <w:bottom w:val="single" w:sz="4" w:space="1" w:color="auto"/>
          <w:right w:val="single" w:sz="4" w:space="4" w:color="auto"/>
        </w:pBdr>
        <w:rPr>
          <w:lang w:val="en-US"/>
        </w:rPr>
      </w:pPr>
      <w:r w:rsidRPr="00AA790F">
        <w:rPr>
          <w:b/>
          <w:lang w:val="en-US"/>
        </w:rPr>
        <w:t>Student</w:t>
      </w:r>
      <w:proofErr w:type="gramStart"/>
      <w:r w:rsidRPr="00AA790F">
        <w:rPr>
          <w:b/>
          <w:lang w:val="en-US"/>
        </w:rPr>
        <w:t>:</w:t>
      </w:r>
      <w:r w:rsidRPr="00C87BA1">
        <w:rPr>
          <w:lang w:val="en-US"/>
        </w:rPr>
        <w:t>_</w:t>
      </w:r>
      <w:proofErr w:type="gramEnd"/>
      <w:r w:rsidRPr="00C87BA1">
        <w:rPr>
          <w:lang w:val="en-US"/>
        </w:rPr>
        <w:t>________________________</w:t>
      </w:r>
      <w:r>
        <w:rPr>
          <w:lang w:val="en-US"/>
        </w:rPr>
        <w:t xml:space="preserve">____________________________ </w:t>
      </w:r>
      <w:r w:rsidRPr="00AA790F">
        <w:rPr>
          <w:b/>
          <w:lang w:val="en-US"/>
        </w:rPr>
        <w:t>Group:</w:t>
      </w:r>
      <w:r>
        <w:rPr>
          <w:lang w:val="en-US"/>
        </w:rPr>
        <w:t xml:space="preserve"> __________ </w:t>
      </w:r>
    </w:p>
    <w:p w:rsidR="00814D19" w:rsidRPr="00EB2162" w:rsidRDefault="00814D19" w:rsidP="00814D19">
      <w:pPr>
        <w:spacing w:line="276" w:lineRule="auto"/>
        <w:rPr>
          <w:lang w:val="en-US"/>
        </w:rPr>
      </w:pPr>
      <w:r w:rsidRPr="00EB2162">
        <w:rPr>
          <w:b/>
          <w:lang w:val="en-US"/>
        </w:rPr>
        <w:t>Read this text:                            VIDEO GAMES ARE GOOD FOR YOU</w:t>
      </w:r>
    </w:p>
    <w:p w:rsidR="00814D19" w:rsidRPr="00EB2162" w:rsidRDefault="00814D19" w:rsidP="00814D19">
      <w:pPr>
        <w:spacing w:line="276" w:lineRule="auto"/>
        <w:jc w:val="both"/>
        <w:rPr>
          <w:lang w:val="en-US"/>
        </w:rPr>
      </w:pPr>
      <w:r w:rsidRPr="00EB2162">
        <w:rPr>
          <w:b/>
          <w:lang w:val="en-US"/>
        </w:rPr>
        <w:t xml:space="preserve">1   </w:t>
      </w:r>
      <w:r w:rsidRPr="00EB2162">
        <w:rPr>
          <w:lang w:val="en-US"/>
        </w:rPr>
        <w:t xml:space="preserve">For years, video games have been criticized for making people more antisocial, overweight or depressed. But now researchers are finding that games can actually change us for the better and improve both our body and mind. </w:t>
      </w:r>
    </w:p>
    <w:p w:rsidR="00814D19" w:rsidRPr="0080068C" w:rsidRDefault="00814D19" w:rsidP="00814D19">
      <w:pPr>
        <w:spacing w:line="276" w:lineRule="auto"/>
        <w:jc w:val="both"/>
        <w:rPr>
          <w:lang w:val="en-US"/>
        </w:rPr>
      </w:pPr>
      <w:r w:rsidRPr="00EB2162">
        <w:rPr>
          <w:b/>
          <w:lang w:val="en-US"/>
        </w:rPr>
        <w:t xml:space="preserve">2   </w:t>
      </w:r>
      <w:r w:rsidRPr="00EB2162">
        <w:rPr>
          <w:lang w:val="en-US"/>
        </w:rPr>
        <w:t xml:space="preserve">Games can help to develop physical skills. Pre-school children who played interactive games such as the ones available on </w:t>
      </w:r>
      <w:r w:rsidRPr="00F54F90">
        <w:rPr>
          <w:i/>
          <w:iCs/>
          <w:lang w:val="en-US"/>
        </w:rPr>
        <w:t>Wii</w:t>
      </w:r>
      <w:r>
        <w:rPr>
          <w:lang w:val="en-US"/>
        </w:rPr>
        <w:t xml:space="preserve"> </w:t>
      </w:r>
      <w:r w:rsidRPr="00EB2162">
        <w:rPr>
          <w:lang w:val="en-US"/>
        </w:rPr>
        <w:t xml:space="preserve">have improved motor skills, for example they can kick, catch and throw a ball better than children who don´t play video games. Vision is also improved, particularly telling the difference between shades of grey. This is useful for driving at night, piloting a plane or </w:t>
      </w:r>
      <w:r w:rsidRPr="0080068C">
        <w:rPr>
          <w:lang w:val="en-US"/>
        </w:rPr>
        <w:t>reading X-rays.</w:t>
      </w:r>
    </w:p>
    <w:p w:rsidR="00814D19" w:rsidRPr="0080068C" w:rsidRDefault="00814D19" w:rsidP="00814D19">
      <w:pPr>
        <w:spacing w:line="276" w:lineRule="auto"/>
        <w:jc w:val="both"/>
        <w:rPr>
          <w:lang w:val="en-US"/>
        </w:rPr>
      </w:pPr>
      <w:r w:rsidRPr="0080068C">
        <w:rPr>
          <w:b/>
          <w:lang w:val="en-US"/>
        </w:rPr>
        <w:t>3</w:t>
      </w:r>
      <w:r w:rsidRPr="0080068C">
        <w:rPr>
          <w:lang w:val="en-US"/>
        </w:rPr>
        <w:t xml:space="preserve">   Games also benefit a variety of brain functions, including decision-making. People who play action-based games make decisions 25 per cent faster than others, according to one study. It was also found that the best gamers can make choices four times faster than most people.  The University of Rochester in New York found that gamers can pay attention to more than six things at once without getting confused. </w:t>
      </w:r>
    </w:p>
    <w:p w:rsidR="00814D19" w:rsidRPr="0080068C" w:rsidRDefault="00814D19" w:rsidP="00814D19">
      <w:pPr>
        <w:spacing w:line="276" w:lineRule="auto"/>
        <w:jc w:val="both"/>
        <w:rPr>
          <w:lang w:val="en-US"/>
        </w:rPr>
      </w:pPr>
      <w:r w:rsidRPr="0080068C">
        <w:rPr>
          <w:b/>
          <w:lang w:val="en-US"/>
        </w:rPr>
        <w:t xml:space="preserve">4   </w:t>
      </w:r>
      <w:r w:rsidRPr="0080068C">
        <w:rPr>
          <w:lang w:val="en-US"/>
        </w:rPr>
        <w:t>Gaming can also help with psychological problems. At the University of Auckland, in New Zealand, the 3D fantasy game called SPARX reduce</w:t>
      </w:r>
      <w:r>
        <w:rPr>
          <w:lang w:val="en-US"/>
        </w:rPr>
        <w:t xml:space="preserve">d symptoms of depression in 94 </w:t>
      </w:r>
      <w:r w:rsidRPr="0080068C">
        <w:rPr>
          <w:lang w:val="en-US"/>
        </w:rPr>
        <w:t xml:space="preserve">young people. </w:t>
      </w:r>
    </w:p>
    <w:p w:rsidR="00814D19" w:rsidRPr="0080068C" w:rsidRDefault="00814D19" w:rsidP="00814D19">
      <w:pPr>
        <w:spacing w:line="276" w:lineRule="auto"/>
        <w:jc w:val="both"/>
        <w:rPr>
          <w:lang w:val="en-US"/>
        </w:rPr>
      </w:pPr>
      <w:r w:rsidRPr="0080068C">
        <w:rPr>
          <w:b/>
          <w:lang w:val="en-US"/>
        </w:rPr>
        <w:t xml:space="preserve">5   </w:t>
      </w:r>
      <w:r w:rsidRPr="0080068C">
        <w:rPr>
          <w:lang w:val="en-US"/>
        </w:rPr>
        <w:t xml:space="preserve">The effects are not always so positive, however. Indiana University researchers found that violent games can cause aggressive behavior in the player. But Daphne Bavelier, one of the most experienced researchers, says that violent action games may have the strongest beneficial effect on the brain. In the future, we may see many treatments for physical and neurological problems which incorporate the playing of video games. </w:t>
      </w:r>
    </w:p>
    <w:p w:rsidR="00814D19" w:rsidRPr="0080068C" w:rsidRDefault="00814D19" w:rsidP="00814D19">
      <w:pPr>
        <w:pStyle w:val="Prrafodelista"/>
        <w:spacing w:line="276" w:lineRule="auto"/>
        <w:jc w:val="right"/>
        <w:rPr>
          <w:i/>
          <w:lang w:val="en-US"/>
        </w:rPr>
      </w:pPr>
      <w:r w:rsidRPr="00EB2162">
        <w:rPr>
          <w:lang w:val="en-US"/>
        </w:rPr>
        <w:t xml:space="preserve">  </w:t>
      </w:r>
      <w:r w:rsidRPr="00EB2162">
        <w:rPr>
          <w:i/>
          <w:lang w:val="en-US"/>
        </w:rPr>
        <w:t>From britishcouncil.org/</w:t>
      </w:r>
      <w:proofErr w:type="spellStart"/>
      <w:r w:rsidRPr="00EB2162">
        <w:rPr>
          <w:i/>
          <w:lang w:val="en-US"/>
        </w:rPr>
        <w:t>learnenglishteens</w:t>
      </w:r>
      <w:proofErr w:type="spellEnd"/>
    </w:p>
    <w:p w:rsidR="00814D19" w:rsidRPr="0080068C" w:rsidRDefault="00814D19" w:rsidP="00814D19">
      <w:pPr>
        <w:pStyle w:val="Prrafodelista"/>
        <w:numPr>
          <w:ilvl w:val="0"/>
          <w:numId w:val="2"/>
        </w:numPr>
        <w:spacing w:after="120" w:line="240" w:lineRule="auto"/>
        <w:rPr>
          <w:lang w:val="en-US"/>
        </w:rPr>
      </w:pPr>
      <w:r w:rsidRPr="0080068C">
        <w:rPr>
          <w:b/>
          <w:lang w:val="en-US"/>
        </w:rPr>
        <w:t xml:space="preserve">After reading,  </w:t>
      </w:r>
      <w:r>
        <w:rPr>
          <w:b/>
          <w:lang w:val="en-US"/>
        </w:rPr>
        <w:t>explain which</w:t>
      </w:r>
      <w:r w:rsidRPr="0080068C">
        <w:rPr>
          <w:b/>
          <w:lang w:val="en-US"/>
        </w:rPr>
        <w:t xml:space="preserve"> picture  best </w:t>
      </w:r>
      <w:r>
        <w:rPr>
          <w:b/>
          <w:lang w:val="en-US"/>
        </w:rPr>
        <w:t xml:space="preserve">illustrates </w:t>
      </w:r>
      <w:r w:rsidRPr="0080068C">
        <w:rPr>
          <w:b/>
          <w:lang w:val="en-US"/>
        </w:rPr>
        <w:t>the text:</w:t>
      </w:r>
      <w:r w:rsidRPr="0080068C">
        <w:rPr>
          <w:lang w:val="en-US"/>
        </w:rPr>
        <w:t xml:space="preserve">                                                </w:t>
      </w:r>
      <w:r>
        <w:rPr>
          <w:lang w:val="en-US"/>
        </w:rPr>
        <w:t xml:space="preserve">    </w:t>
      </w:r>
      <w:r w:rsidRPr="0080068C">
        <w:rPr>
          <w:lang w:val="en-US"/>
        </w:rPr>
        <w:t xml:space="preserve">        </w:t>
      </w:r>
      <w:r w:rsidRPr="00EF5544">
        <w:rPr>
          <w:sz w:val="16"/>
          <w:szCs w:val="16"/>
          <w:lang w:val="en-US"/>
        </w:rPr>
        <w:t xml:space="preserve"> </w:t>
      </w:r>
    </w:p>
    <w:p w:rsidR="00814D19" w:rsidRDefault="00814D19" w:rsidP="00814D19">
      <w:pPr>
        <w:rPr>
          <w:lang w:val="en-US"/>
        </w:rPr>
      </w:pPr>
      <w:r>
        <w:rPr>
          <w:lang w:val="en-US"/>
        </w:rPr>
        <w:t xml:space="preserve">a)   </w:t>
      </w:r>
      <w:r>
        <w:rPr>
          <w:noProof/>
          <w:lang w:eastAsia="es-UY"/>
        </w:rPr>
        <w:drawing>
          <wp:inline distT="0" distB="0" distL="0" distR="0" wp14:anchorId="3C4E5CD9" wp14:editId="254CD7A3">
            <wp:extent cx="1466850" cy="1009650"/>
            <wp:effectExtent l="19050" t="0" r="0" b="0"/>
            <wp:docPr id="1" name="0 Imagen" descr="descar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5" cstate="print"/>
                    <a:stretch>
                      <a:fillRect/>
                    </a:stretch>
                  </pic:blipFill>
                  <pic:spPr>
                    <a:xfrm>
                      <a:off x="0" y="0"/>
                      <a:ext cx="1466850" cy="1009650"/>
                    </a:xfrm>
                    <a:prstGeom prst="rect">
                      <a:avLst/>
                    </a:prstGeom>
                  </pic:spPr>
                </pic:pic>
              </a:graphicData>
            </a:graphic>
          </wp:inline>
        </w:drawing>
      </w:r>
      <w:r>
        <w:rPr>
          <w:lang w:val="en-US"/>
        </w:rPr>
        <w:t xml:space="preserve">                                                 </w:t>
      </w:r>
      <w:proofErr w:type="gramStart"/>
      <w:r>
        <w:rPr>
          <w:lang w:val="en-US"/>
        </w:rPr>
        <w:t>b</w:t>
      </w:r>
      <w:proofErr w:type="gramEnd"/>
      <w:r>
        <w:rPr>
          <w:lang w:val="en-US"/>
        </w:rPr>
        <w:t xml:space="preserve">)          </w:t>
      </w:r>
      <w:r>
        <w:rPr>
          <w:noProof/>
          <w:lang w:eastAsia="es-UY"/>
        </w:rPr>
        <w:drawing>
          <wp:inline distT="0" distB="0" distL="0" distR="0" wp14:anchorId="0FF943C9" wp14:editId="68AA3901">
            <wp:extent cx="1038225" cy="1057275"/>
            <wp:effectExtent l="19050" t="0" r="9525" b="0"/>
            <wp:docPr id="2" name="1 Imagen" descr="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6" cstate="print"/>
                    <a:stretch>
                      <a:fillRect/>
                    </a:stretch>
                  </pic:blipFill>
                  <pic:spPr>
                    <a:xfrm>
                      <a:off x="0" y="0"/>
                      <a:ext cx="1038225" cy="1057275"/>
                    </a:xfrm>
                    <a:prstGeom prst="rect">
                      <a:avLst/>
                    </a:prstGeom>
                  </pic:spPr>
                </pic:pic>
              </a:graphicData>
            </a:graphic>
          </wp:inline>
        </w:drawing>
      </w:r>
      <w:r>
        <w:rPr>
          <w:lang w:val="en-US"/>
        </w:rPr>
        <w:t xml:space="preserve">                                                                 </w:t>
      </w:r>
    </w:p>
    <w:p w:rsidR="00814D19" w:rsidRDefault="00814D19" w:rsidP="00814D19">
      <w:pPr>
        <w:rPr>
          <w:lang w:val="en-US"/>
        </w:rPr>
      </w:pPr>
    </w:p>
    <w:p w:rsidR="00814D19" w:rsidRDefault="00814D19" w:rsidP="00814D19">
      <w:pPr>
        <w:rPr>
          <w:lang w:val="en-US"/>
        </w:rPr>
      </w:pPr>
      <w:r>
        <w:rPr>
          <w:lang w:val="en-US"/>
        </w:rPr>
        <w:t xml:space="preserve"> I think picture……... best illustrates the text because….. ______________________________________________________________________________________________________________________________________________________________________________ </w:t>
      </w:r>
    </w:p>
    <w:p w:rsidR="00814D19" w:rsidRDefault="00814D19" w:rsidP="00814D19">
      <w:pPr>
        <w:rPr>
          <w:lang w:val="en-US"/>
        </w:rPr>
      </w:pPr>
    </w:p>
    <w:p w:rsidR="00814D19" w:rsidRDefault="00814D19" w:rsidP="00814D19">
      <w:pPr>
        <w:rPr>
          <w:rFonts w:ascii="Arial" w:hAnsi="Arial" w:cs="Arial"/>
          <w:b/>
          <w:lang w:val="en-US"/>
        </w:rPr>
      </w:pPr>
      <w:r w:rsidRPr="00AA790F">
        <w:rPr>
          <w:rFonts w:cs="Arial"/>
          <w:lang w:val="en-US"/>
        </w:rPr>
        <w:t>2.</w:t>
      </w:r>
      <w:r>
        <w:rPr>
          <w:rFonts w:ascii="Arial" w:hAnsi="Arial" w:cs="Arial"/>
          <w:b/>
          <w:lang w:val="en-US"/>
        </w:rPr>
        <w:t xml:space="preserve"> W</w:t>
      </w:r>
      <w:r w:rsidRPr="00AA790F">
        <w:rPr>
          <w:rFonts w:cs="Arial"/>
          <w:b/>
          <w:lang w:val="en-US"/>
        </w:rPr>
        <w:t xml:space="preserve">hich paragraph (1-5) of the text gives information </w:t>
      </w:r>
      <w:proofErr w:type="gramStart"/>
      <w:r w:rsidRPr="00AA790F">
        <w:rPr>
          <w:rFonts w:cs="Arial"/>
          <w:b/>
          <w:lang w:val="en-US"/>
        </w:rPr>
        <w:t>about:</w:t>
      </w:r>
      <w:proofErr w:type="gramEnd"/>
      <w:r>
        <w:rPr>
          <w:rFonts w:ascii="Arial" w:hAnsi="Arial" w:cs="Arial"/>
          <w:b/>
          <w:lang w:val="en-US"/>
        </w:rPr>
        <w:t xml:space="preserve">                                                            </w:t>
      </w:r>
    </w:p>
    <w:p w:rsidR="00814D19" w:rsidRPr="00744346" w:rsidRDefault="00814D19" w:rsidP="00814D19">
      <w:pPr>
        <w:rPr>
          <w:rFonts w:ascii="Arial" w:hAnsi="Arial" w:cs="Arial"/>
          <w:b/>
          <w:lang w:val="en-US"/>
        </w:rPr>
      </w:pPr>
      <w:r w:rsidRPr="00744346">
        <w:rPr>
          <w:rFonts w:ascii="Arial" w:hAnsi="Arial" w:cs="Arial"/>
          <w:b/>
          <w:i/>
          <w:lang w:val="en-US"/>
        </w:rPr>
        <w:t>Example:</w:t>
      </w:r>
      <w:r>
        <w:rPr>
          <w:rFonts w:ascii="Arial" w:hAnsi="Arial" w:cs="Arial"/>
          <w:b/>
          <w:lang w:val="en-US"/>
        </w:rPr>
        <w:t xml:space="preserve">  Traditional prejudice about video games.                            </w:t>
      </w:r>
      <w:r w:rsidRPr="00C65480">
        <w:rPr>
          <w:rFonts w:ascii="Arial" w:hAnsi="Arial" w:cs="Arial"/>
          <w:i/>
          <w:lang w:val="en-US"/>
        </w:rPr>
        <w:t>Paragraph: __</w:t>
      </w:r>
      <w:r>
        <w:rPr>
          <w:rFonts w:ascii="Arial" w:hAnsi="Arial" w:cs="Arial"/>
          <w:i/>
          <w:lang w:val="en-US"/>
        </w:rPr>
        <w:t>1</w:t>
      </w:r>
      <w:r w:rsidRPr="00C65480">
        <w:rPr>
          <w:rFonts w:ascii="Arial" w:hAnsi="Arial" w:cs="Arial"/>
          <w:i/>
          <w:lang w:val="en-US"/>
        </w:rPr>
        <w:t>___</w:t>
      </w:r>
      <w:r>
        <w:rPr>
          <w:rFonts w:ascii="Arial" w:hAnsi="Arial" w:cs="Arial"/>
          <w:b/>
          <w:lang w:val="en-US"/>
        </w:rPr>
        <w:t xml:space="preserve">                                                            </w:t>
      </w:r>
    </w:p>
    <w:p w:rsidR="00814D19" w:rsidRPr="00DC4293" w:rsidRDefault="00814D19" w:rsidP="00814D19">
      <w:pPr>
        <w:rPr>
          <w:lang w:val="en-US"/>
        </w:rPr>
      </w:pPr>
      <w:r>
        <w:rPr>
          <w:lang w:val="en-US"/>
        </w:rPr>
        <w:t xml:space="preserve">                                                                                                      </w:t>
      </w:r>
    </w:p>
    <w:p w:rsidR="00814D19" w:rsidRPr="00D56E18" w:rsidRDefault="00814D19" w:rsidP="00814D19">
      <w:pPr>
        <w:spacing w:line="276" w:lineRule="auto"/>
        <w:rPr>
          <w:rFonts w:ascii="Arial" w:hAnsi="Arial" w:cs="Arial"/>
          <w:lang w:val="en-US"/>
        </w:rPr>
      </w:pPr>
      <w:r w:rsidRPr="00D56E18">
        <w:rPr>
          <w:rFonts w:ascii="Arial" w:hAnsi="Arial" w:cs="Arial"/>
          <w:lang w:val="en-US"/>
        </w:rPr>
        <w:t xml:space="preserve">a) </w:t>
      </w:r>
      <w:r>
        <w:rPr>
          <w:rFonts w:ascii="Arial" w:hAnsi="Arial" w:cs="Arial"/>
          <w:lang w:val="en-US"/>
        </w:rPr>
        <w:t xml:space="preserve">  The effect of v</w:t>
      </w:r>
      <w:r w:rsidRPr="00F60E15">
        <w:rPr>
          <w:rFonts w:ascii="Arial" w:hAnsi="Arial" w:cs="Arial"/>
          <w:lang w:val="en-US"/>
        </w:rPr>
        <w:t>ideo games</w:t>
      </w:r>
      <w:r>
        <w:rPr>
          <w:rFonts w:ascii="Arial" w:hAnsi="Arial" w:cs="Arial"/>
          <w:lang w:val="en-US"/>
        </w:rPr>
        <w:t xml:space="preserve"> on movement</w:t>
      </w:r>
      <w:r w:rsidRPr="00F60E15">
        <w:rPr>
          <w:rFonts w:ascii="Arial" w:hAnsi="Arial" w:cs="Arial"/>
          <w:lang w:val="en-US"/>
        </w:rPr>
        <w:t>.</w:t>
      </w:r>
      <w:r>
        <w:rPr>
          <w:rFonts w:ascii="Arial" w:hAnsi="Arial" w:cs="Arial"/>
          <w:lang w:val="en-US"/>
        </w:rPr>
        <w:t xml:space="preserve">                                            </w:t>
      </w:r>
      <w:r w:rsidRPr="00C65480">
        <w:rPr>
          <w:rFonts w:ascii="Arial" w:hAnsi="Arial" w:cs="Arial"/>
          <w:i/>
          <w:lang w:val="en-US"/>
        </w:rPr>
        <w:t>Paragraph: _____</w:t>
      </w:r>
      <w:r>
        <w:rPr>
          <w:rFonts w:ascii="Arial" w:hAnsi="Arial" w:cs="Arial"/>
          <w:lang w:val="en-US"/>
        </w:rPr>
        <w:t xml:space="preserve">    </w:t>
      </w:r>
      <w:r w:rsidRPr="00D56E18">
        <w:rPr>
          <w:rFonts w:ascii="Arial" w:hAnsi="Arial" w:cs="Arial"/>
          <w:lang w:val="en-US"/>
        </w:rPr>
        <w:t xml:space="preserve"> </w:t>
      </w:r>
    </w:p>
    <w:p w:rsidR="00814D19" w:rsidRPr="00D56E18" w:rsidRDefault="00814D19" w:rsidP="00814D19">
      <w:pPr>
        <w:spacing w:line="276" w:lineRule="auto"/>
        <w:rPr>
          <w:rFonts w:ascii="Arial" w:hAnsi="Arial" w:cs="Arial"/>
          <w:lang w:val="en-US"/>
        </w:rPr>
      </w:pPr>
      <w:r w:rsidRPr="00D56E18">
        <w:rPr>
          <w:rFonts w:ascii="Arial" w:hAnsi="Arial" w:cs="Arial"/>
          <w:lang w:val="en-US"/>
        </w:rPr>
        <w:t xml:space="preserve">b) </w:t>
      </w:r>
      <w:r>
        <w:rPr>
          <w:rFonts w:ascii="Arial" w:hAnsi="Arial" w:cs="Arial"/>
          <w:lang w:val="en-US"/>
        </w:rPr>
        <w:t xml:space="preserve">  Some effects on our </w:t>
      </w:r>
      <w:proofErr w:type="spellStart"/>
      <w:r>
        <w:rPr>
          <w:rFonts w:ascii="Arial" w:hAnsi="Arial" w:cs="Arial"/>
          <w:lang w:val="en-US"/>
        </w:rPr>
        <w:t>behaviour</w:t>
      </w:r>
      <w:proofErr w:type="spellEnd"/>
      <w:r>
        <w:rPr>
          <w:rFonts w:ascii="Arial" w:hAnsi="Arial" w:cs="Arial"/>
          <w:lang w:val="en-US"/>
        </w:rPr>
        <w:t xml:space="preserve">.                                                           </w:t>
      </w:r>
      <w:r w:rsidRPr="00C65480">
        <w:rPr>
          <w:rFonts w:ascii="Arial" w:hAnsi="Arial" w:cs="Arial"/>
          <w:i/>
          <w:lang w:val="en-US"/>
        </w:rPr>
        <w:t>Paragraph: _____</w:t>
      </w:r>
    </w:p>
    <w:p w:rsidR="00814D19" w:rsidRPr="00D56E18" w:rsidRDefault="00814D19" w:rsidP="00814D19">
      <w:pPr>
        <w:spacing w:line="276" w:lineRule="auto"/>
        <w:rPr>
          <w:rFonts w:ascii="Arial" w:hAnsi="Arial" w:cs="Arial"/>
          <w:lang w:val="en-US"/>
        </w:rPr>
      </w:pPr>
      <w:r w:rsidRPr="00D56E18">
        <w:rPr>
          <w:rFonts w:ascii="Arial" w:hAnsi="Arial" w:cs="Arial"/>
          <w:lang w:val="en-US"/>
        </w:rPr>
        <w:t xml:space="preserve">c) </w:t>
      </w:r>
      <w:r>
        <w:rPr>
          <w:rFonts w:ascii="Arial" w:hAnsi="Arial" w:cs="Arial"/>
          <w:lang w:val="en-US"/>
        </w:rPr>
        <w:t xml:space="preserve">  </w:t>
      </w:r>
      <w:r w:rsidRPr="00F60E15">
        <w:rPr>
          <w:rFonts w:ascii="Arial" w:hAnsi="Arial" w:cs="Arial"/>
          <w:lang w:val="en-US"/>
        </w:rPr>
        <w:t>The</w:t>
      </w:r>
      <w:r>
        <w:rPr>
          <w:rFonts w:ascii="Arial" w:hAnsi="Arial" w:cs="Arial"/>
          <w:lang w:val="en-US"/>
        </w:rPr>
        <w:t xml:space="preserve"> connection between video games and our mood.  </w:t>
      </w:r>
      <w:r w:rsidRPr="00C65480">
        <w:rPr>
          <w:rFonts w:ascii="Arial" w:hAnsi="Arial" w:cs="Arial"/>
          <w:i/>
          <w:lang w:val="en-US"/>
        </w:rPr>
        <w:t xml:space="preserve"> </w:t>
      </w:r>
      <w:r>
        <w:rPr>
          <w:rFonts w:ascii="Arial" w:hAnsi="Arial" w:cs="Arial"/>
          <w:i/>
          <w:lang w:val="en-US"/>
        </w:rPr>
        <w:t xml:space="preserve">                     </w:t>
      </w:r>
      <w:r w:rsidRPr="00C65480">
        <w:rPr>
          <w:rFonts w:ascii="Arial" w:hAnsi="Arial" w:cs="Arial"/>
          <w:i/>
          <w:lang w:val="en-US"/>
        </w:rPr>
        <w:t>Paragraph: _____</w:t>
      </w:r>
      <w:r>
        <w:rPr>
          <w:rFonts w:ascii="Arial" w:hAnsi="Arial" w:cs="Arial"/>
          <w:lang w:val="en-US"/>
        </w:rPr>
        <w:t xml:space="preserve">    </w:t>
      </w:r>
      <w:r w:rsidRPr="00D56E18">
        <w:rPr>
          <w:rFonts w:ascii="Arial" w:hAnsi="Arial" w:cs="Arial"/>
          <w:lang w:val="en-US"/>
        </w:rPr>
        <w:t xml:space="preserve"> </w:t>
      </w:r>
    </w:p>
    <w:p w:rsidR="00814D19" w:rsidRPr="00D56E18" w:rsidRDefault="00814D19" w:rsidP="00814D19">
      <w:pPr>
        <w:spacing w:line="276" w:lineRule="auto"/>
        <w:rPr>
          <w:rFonts w:ascii="Arial" w:hAnsi="Arial" w:cs="Arial"/>
          <w:lang w:val="en-US"/>
        </w:rPr>
      </w:pPr>
      <w:r w:rsidRPr="00D56E18">
        <w:rPr>
          <w:rFonts w:ascii="Arial" w:hAnsi="Arial" w:cs="Arial"/>
          <w:lang w:val="en-US"/>
        </w:rPr>
        <w:t xml:space="preserve">d) </w:t>
      </w:r>
      <w:r>
        <w:rPr>
          <w:rFonts w:ascii="Arial" w:hAnsi="Arial" w:cs="Arial"/>
          <w:lang w:val="en-US"/>
        </w:rPr>
        <w:t xml:space="preserve">  Modern opinions about the benefits of</w:t>
      </w:r>
      <w:r w:rsidRPr="00F60E15">
        <w:rPr>
          <w:rFonts w:ascii="Arial" w:hAnsi="Arial" w:cs="Arial"/>
          <w:lang w:val="en-US"/>
        </w:rPr>
        <w:t xml:space="preserve"> </w:t>
      </w:r>
      <w:r>
        <w:rPr>
          <w:rFonts w:ascii="Arial" w:hAnsi="Arial" w:cs="Arial"/>
          <w:lang w:val="en-US"/>
        </w:rPr>
        <w:t xml:space="preserve">video </w:t>
      </w:r>
      <w:r w:rsidRPr="00F60E15">
        <w:rPr>
          <w:rFonts w:ascii="Arial" w:hAnsi="Arial" w:cs="Arial"/>
          <w:lang w:val="en-US"/>
        </w:rPr>
        <w:t>games</w:t>
      </w:r>
      <w:r>
        <w:rPr>
          <w:rFonts w:ascii="Arial" w:hAnsi="Arial" w:cs="Arial"/>
          <w:lang w:val="en-US"/>
        </w:rPr>
        <w:t>.</w:t>
      </w:r>
      <w:r w:rsidRPr="00C65480">
        <w:rPr>
          <w:rFonts w:ascii="Arial" w:hAnsi="Arial" w:cs="Arial"/>
          <w:i/>
          <w:lang w:val="en-US"/>
        </w:rPr>
        <w:t xml:space="preserve"> </w:t>
      </w:r>
      <w:r>
        <w:rPr>
          <w:rFonts w:ascii="Arial" w:hAnsi="Arial" w:cs="Arial"/>
          <w:i/>
          <w:lang w:val="en-US"/>
        </w:rPr>
        <w:t xml:space="preserve">                       </w:t>
      </w:r>
      <w:r w:rsidRPr="00C65480">
        <w:rPr>
          <w:rFonts w:ascii="Arial" w:hAnsi="Arial" w:cs="Arial"/>
          <w:i/>
          <w:lang w:val="en-US"/>
        </w:rPr>
        <w:t>Paragraph: _____</w:t>
      </w:r>
      <w:r>
        <w:rPr>
          <w:rFonts w:ascii="Arial" w:hAnsi="Arial" w:cs="Arial"/>
          <w:lang w:val="en-US"/>
        </w:rPr>
        <w:t xml:space="preserve">    </w:t>
      </w:r>
      <w:r w:rsidRPr="00D56E18">
        <w:rPr>
          <w:rFonts w:ascii="Arial" w:hAnsi="Arial" w:cs="Arial"/>
          <w:lang w:val="en-US"/>
        </w:rPr>
        <w:t xml:space="preserve"> </w:t>
      </w:r>
    </w:p>
    <w:p w:rsidR="00814D19" w:rsidRPr="00D56E18" w:rsidRDefault="00814D19" w:rsidP="00814D19">
      <w:pPr>
        <w:spacing w:line="276" w:lineRule="auto"/>
        <w:rPr>
          <w:rFonts w:ascii="Arial" w:hAnsi="Arial" w:cs="Arial"/>
          <w:lang w:val="en-US"/>
        </w:rPr>
      </w:pPr>
      <w:r w:rsidRPr="00D56E18">
        <w:rPr>
          <w:rFonts w:ascii="Arial" w:hAnsi="Arial" w:cs="Arial"/>
          <w:lang w:val="en-US"/>
        </w:rPr>
        <w:t>e)</w:t>
      </w:r>
      <w:r w:rsidRPr="00F60E15">
        <w:rPr>
          <w:rFonts w:ascii="Arial" w:hAnsi="Arial" w:cs="Arial"/>
          <w:lang w:val="en-US"/>
        </w:rPr>
        <w:t xml:space="preserve"> </w:t>
      </w:r>
      <w:r>
        <w:rPr>
          <w:rFonts w:ascii="Arial" w:hAnsi="Arial" w:cs="Arial"/>
          <w:lang w:val="en-US"/>
        </w:rPr>
        <w:t xml:space="preserve">  How video games influence the speed to make choices</w:t>
      </w:r>
      <w:r w:rsidRPr="00D56E18">
        <w:rPr>
          <w:rFonts w:ascii="Arial" w:hAnsi="Arial" w:cs="Arial"/>
          <w:lang w:val="en-US"/>
        </w:rPr>
        <w:t xml:space="preserve">. </w:t>
      </w:r>
      <w:r>
        <w:rPr>
          <w:rFonts w:ascii="Arial" w:hAnsi="Arial" w:cs="Arial"/>
          <w:lang w:val="en-US"/>
        </w:rPr>
        <w:t xml:space="preserve">                 </w:t>
      </w:r>
      <w:r w:rsidRPr="00C65480">
        <w:rPr>
          <w:rFonts w:ascii="Arial" w:hAnsi="Arial" w:cs="Arial"/>
          <w:i/>
          <w:lang w:val="en-US"/>
        </w:rPr>
        <w:t>Paragraph: _____</w:t>
      </w:r>
      <w:r>
        <w:rPr>
          <w:rFonts w:ascii="Arial" w:hAnsi="Arial" w:cs="Arial"/>
          <w:lang w:val="en-US"/>
        </w:rPr>
        <w:t xml:space="preserve">    </w:t>
      </w:r>
      <w:r w:rsidRPr="00D56E18">
        <w:rPr>
          <w:rFonts w:ascii="Arial" w:hAnsi="Arial" w:cs="Arial"/>
          <w:lang w:val="en-US"/>
        </w:rPr>
        <w:t xml:space="preserve"> </w:t>
      </w:r>
    </w:p>
    <w:p w:rsidR="00814D19" w:rsidRPr="00814D19" w:rsidRDefault="00814D19" w:rsidP="00814D19">
      <w:pPr>
        <w:rPr>
          <w:lang w:val="en-US"/>
        </w:rPr>
      </w:pPr>
      <w:r>
        <w:rPr>
          <w:lang w:val="en-US"/>
        </w:rPr>
        <w:lastRenderedPageBreak/>
        <w:t xml:space="preserve"> </w:t>
      </w:r>
      <w:r w:rsidRPr="0002030D">
        <w:rPr>
          <w:b/>
          <w:sz w:val="24"/>
          <w:szCs w:val="24"/>
          <w:lang w:val="en-US"/>
        </w:rPr>
        <w:t>LISTEN</w:t>
      </w:r>
      <w:r>
        <w:rPr>
          <w:b/>
          <w:sz w:val="24"/>
          <w:szCs w:val="24"/>
          <w:lang w:val="en-US"/>
        </w:rPr>
        <w:t xml:space="preserve">ING. </w:t>
      </w:r>
      <w:r w:rsidRPr="00745D10">
        <w:rPr>
          <w:b/>
          <w:sz w:val="24"/>
          <w:szCs w:val="24"/>
          <w:lang w:val="en-US"/>
        </w:rPr>
        <w:t>Find</w:t>
      </w:r>
      <w:r>
        <w:rPr>
          <w:b/>
          <w:sz w:val="24"/>
          <w:szCs w:val="24"/>
          <w:lang w:val="en-US"/>
        </w:rPr>
        <w:t xml:space="preserve">   </w:t>
      </w:r>
      <w:hyperlink r:id="rId7" w:history="1">
        <w:r w:rsidRPr="00090C7E">
          <w:rPr>
            <w:rStyle w:val="Hipervnculo"/>
            <w:lang w:val="en-GB"/>
          </w:rPr>
          <w:t>https://soundcloud.com/</w:t>
        </w:r>
        <w:r w:rsidRPr="00090C7E">
          <w:rPr>
            <w:rStyle w:val="Hipervnculo"/>
            <w:lang w:val="en-GB"/>
          </w:rPr>
          <w:t>elllo-todd/1500-learning-from-tv-shows</w:t>
        </w:r>
      </w:hyperlink>
      <w:r w:rsidRPr="00090C7E">
        <w:rPr>
          <w:lang w:val="en-GB"/>
        </w:rPr>
        <w:br/>
      </w:r>
      <w:r w:rsidRPr="0002030D">
        <w:rPr>
          <w:b/>
          <w:sz w:val="24"/>
          <w:szCs w:val="24"/>
          <w:lang w:val="en-US"/>
        </w:rPr>
        <w:t>Hana is fr</w:t>
      </w:r>
      <w:r w:rsidRPr="00745D10">
        <w:rPr>
          <w:b/>
          <w:sz w:val="24"/>
          <w:szCs w:val="24"/>
          <w:lang w:val="en-US"/>
        </w:rPr>
        <w:t xml:space="preserve">om Japan. </w:t>
      </w:r>
      <w:r w:rsidRPr="0002030D">
        <w:rPr>
          <w:b/>
          <w:sz w:val="24"/>
          <w:szCs w:val="24"/>
          <w:lang w:val="en-US"/>
        </w:rPr>
        <w:t xml:space="preserve">She talks with Ben </w:t>
      </w:r>
      <w:proofErr w:type="gramStart"/>
      <w:r w:rsidRPr="0002030D">
        <w:rPr>
          <w:b/>
          <w:sz w:val="24"/>
          <w:szCs w:val="24"/>
          <w:lang w:val="en-US"/>
        </w:rPr>
        <w:t>about  TV</w:t>
      </w:r>
      <w:proofErr w:type="gramEnd"/>
      <w:r w:rsidRPr="0002030D">
        <w:rPr>
          <w:b/>
          <w:sz w:val="24"/>
          <w:szCs w:val="24"/>
          <w:lang w:val="en-US"/>
        </w:rPr>
        <w:t xml:space="preserve"> </w:t>
      </w:r>
      <w:r>
        <w:rPr>
          <w:b/>
          <w:sz w:val="24"/>
          <w:szCs w:val="24"/>
          <w:lang w:val="en-US"/>
        </w:rPr>
        <w:t>s</w:t>
      </w:r>
      <w:r w:rsidRPr="0002030D">
        <w:rPr>
          <w:b/>
          <w:sz w:val="24"/>
          <w:szCs w:val="24"/>
          <w:lang w:val="en-US"/>
        </w:rPr>
        <w:t xml:space="preserve">hows that are good for learning English.     </w:t>
      </w:r>
      <w:r>
        <w:rPr>
          <w:b/>
          <w:sz w:val="24"/>
          <w:szCs w:val="24"/>
          <w:lang w:val="en-US"/>
        </w:rPr>
        <w:t xml:space="preserve">   </w:t>
      </w:r>
      <w:r w:rsidRPr="0002030D">
        <w:rPr>
          <w:b/>
          <w:sz w:val="24"/>
          <w:szCs w:val="24"/>
          <w:u w:val="single"/>
          <w:lang w:val="en-US"/>
        </w:rPr>
        <w:t>Cross (X</w:t>
      </w:r>
      <w:proofErr w:type="gramStart"/>
      <w:r w:rsidRPr="0002030D">
        <w:rPr>
          <w:b/>
          <w:sz w:val="24"/>
          <w:szCs w:val="24"/>
          <w:u w:val="single"/>
          <w:lang w:val="en-US"/>
        </w:rPr>
        <w:t>)  the</w:t>
      </w:r>
      <w:proofErr w:type="gramEnd"/>
      <w:r w:rsidRPr="0002030D">
        <w:rPr>
          <w:b/>
          <w:sz w:val="24"/>
          <w:szCs w:val="24"/>
          <w:u w:val="single"/>
          <w:lang w:val="en-US"/>
        </w:rPr>
        <w:t xml:space="preserve"> right option</w:t>
      </w:r>
      <w:r w:rsidRPr="0002030D">
        <w:rPr>
          <w:b/>
          <w:sz w:val="24"/>
          <w:szCs w:val="24"/>
          <w:lang w:val="en-US"/>
        </w:rPr>
        <w:t xml:space="preserve">.                                                                          </w:t>
      </w:r>
      <w:r w:rsidRPr="0002030D">
        <w:rPr>
          <w:b/>
          <w:sz w:val="18"/>
          <w:szCs w:val="18"/>
          <w:lang w:val="en-US"/>
        </w:rPr>
        <w:t xml:space="preserve"> </w:t>
      </w:r>
      <w:r>
        <w:rPr>
          <w:b/>
          <w:sz w:val="18"/>
          <w:szCs w:val="18"/>
          <w:lang w:val="en-US"/>
        </w:rPr>
        <w:t xml:space="preserve">                                                                 </w:t>
      </w:r>
    </w:p>
    <w:tbl>
      <w:tblPr>
        <w:tblStyle w:val="Tablaconcuadrcula"/>
        <w:tblW w:w="0" w:type="auto"/>
        <w:tblInd w:w="-5" w:type="dxa"/>
        <w:tblLook w:val="04A0" w:firstRow="1" w:lastRow="0" w:firstColumn="1" w:lastColumn="0" w:noHBand="0" w:noVBand="1"/>
      </w:tblPr>
      <w:tblGrid>
        <w:gridCol w:w="3664"/>
        <w:gridCol w:w="2938"/>
        <w:gridCol w:w="3032"/>
      </w:tblGrid>
      <w:tr w:rsidR="00814D19" w:rsidTr="00FF1BD2">
        <w:tc>
          <w:tcPr>
            <w:tcW w:w="3664" w:type="dxa"/>
          </w:tcPr>
          <w:p w:rsidR="00814D19" w:rsidRPr="00372362" w:rsidRDefault="00814D19" w:rsidP="00FF1BD2">
            <w:pPr>
              <w:rPr>
                <w:b/>
                <w:sz w:val="24"/>
                <w:szCs w:val="24"/>
                <w:lang w:val="en-US"/>
              </w:rPr>
            </w:pPr>
            <w:r>
              <w:rPr>
                <w:b/>
                <w:sz w:val="24"/>
                <w:szCs w:val="24"/>
                <w:lang w:val="en-US"/>
              </w:rPr>
              <w:t xml:space="preserve">Example: </w:t>
            </w:r>
            <w:r w:rsidRPr="00372362">
              <w:rPr>
                <w:b/>
                <w:sz w:val="24"/>
                <w:szCs w:val="24"/>
                <w:lang w:val="en-US"/>
              </w:rPr>
              <w:t xml:space="preserve">What show did she like? </w:t>
            </w:r>
          </w:p>
          <w:p w:rsidR="00814D19" w:rsidRPr="00372362" w:rsidRDefault="00814D19" w:rsidP="00FF1BD2">
            <w:pPr>
              <w:rPr>
                <w:b/>
                <w:sz w:val="24"/>
                <w:szCs w:val="24"/>
                <w:lang w:val="en-US"/>
              </w:rPr>
            </w:pPr>
          </w:p>
        </w:tc>
        <w:tc>
          <w:tcPr>
            <w:tcW w:w="2938" w:type="dxa"/>
          </w:tcPr>
          <w:p w:rsidR="00814D19" w:rsidRDefault="00814D19" w:rsidP="00FF1BD2">
            <w:pPr>
              <w:pStyle w:val="Prrafodelista"/>
              <w:ind w:left="0"/>
              <w:rPr>
                <w:b/>
                <w:sz w:val="24"/>
                <w:szCs w:val="24"/>
                <w:lang w:val="en-US"/>
              </w:rPr>
            </w:pPr>
            <w:r>
              <w:rPr>
                <w:b/>
                <w:sz w:val="24"/>
                <w:szCs w:val="24"/>
                <w:lang w:val="en-US"/>
              </w:rPr>
              <w:t xml:space="preserve">X       </w:t>
            </w:r>
            <w:r w:rsidRPr="0002030D">
              <w:rPr>
                <w:b/>
                <w:sz w:val="24"/>
                <w:szCs w:val="24"/>
                <w:u w:val="single"/>
                <w:lang w:val="en-US"/>
              </w:rPr>
              <w:t>Friends</w:t>
            </w:r>
          </w:p>
        </w:tc>
        <w:tc>
          <w:tcPr>
            <w:tcW w:w="3032" w:type="dxa"/>
          </w:tcPr>
          <w:p w:rsidR="00814D19" w:rsidRDefault="00814D19" w:rsidP="00FF1BD2">
            <w:pPr>
              <w:pStyle w:val="Prrafodelista"/>
              <w:ind w:left="0"/>
              <w:rPr>
                <w:b/>
                <w:sz w:val="24"/>
                <w:szCs w:val="24"/>
                <w:lang w:val="en-US"/>
              </w:rPr>
            </w:pPr>
            <w:r>
              <w:rPr>
                <w:b/>
                <w:sz w:val="24"/>
                <w:szCs w:val="24"/>
                <w:lang w:val="en-US"/>
              </w:rPr>
              <w:t>House</w:t>
            </w:r>
          </w:p>
        </w:tc>
      </w:tr>
      <w:tr w:rsidR="00814D19" w:rsidRPr="009B0A5E" w:rsidTr="00FF1BD2">
        <w:tc>
          <w:tcPr>
            <w:tcW w:w="3664" w:type="dxa"/>
          </w:tcPr>
          <w:p w:rsidR="00814D19" w:rsidRDefault="00814D19" w:rsidP="00FF1BD2">
            <w:pPr>
              <w:pStyle w:val="Prrafodelista"/>
              <w:ind w:left="0"/>
              <w:rPr>
                <w:b/>
                <w:sz w:val="24"/>
                <w:szCs w:val="24"/>
                <w:lang w:val="en-US"/>
              </w:rPr>
            </w:pPr>
            <w:r>
              <w:rPr>
                <w:b/>
                <w:sz w:val="24"/>
                <w:szCs w:val="24"/>
                <w:lang w:val="en-US"/>
              </w:rPr>
              <w:t>a. She watched this TV show</w:t>
            </w:r>
          </w:p>
        </w:tc>
        <w:tc>
          <w:tcPr>
            <w:tcW w:w="2938" w:type="dxa"/>
          </w:tcPr>
          <w:p w:rsidR="00814D19" w:rsidRDefault="00814D19" w:rsidP="00FF1BD2">
            <w:pPr>
              <w:pStyle w:val="Prrafodelista"/>
              <w:ind w:left="0"/>
              <w:rPr>
                <w:b/>
                <w:sz w:val="24"/>
                <w:szCs w:val="24"/>
                <w:lang w:val="en-US"/>
              </w:rPr>
            </w:pPr>
            <w:proofErr w:type="gramStart"/>
            <w:r>
              <w:rPr>
                <w:b/>
                <w:sz w:val="24"/>
                <w:szCs w:val="24"/>
                <w:lang w:val="en-US"/>
              </w:rPr>
              <w:t>mainly</w:t>
            </w:r>
            <w:proofErr w:type="gramEnd"/>
            <w:r>
              <w:rPr>
                <w:b/>
                <w:sz w:val="24"/>
                <w:szCs w:val="24"/>
                <w:lang w:val="en-US"/>
              </w:rPr>
              <w:t xml:space="preserve"> because  she loved it.</w:t>
            </w:r>
          </w:p>
        </w:tc>
        <w:tc>
          <w:tcPr>
            <w:tcW w:w="3032" w:type="dxa"/>
          </w:tcPr>
          <w:p w:rsidR="00814D19" w:rsidRDefault="00814D19" w:rsidP="00FF1BD2">
            <w:pPr>
              <w:pStyle w:val="Prrafodelista"/>
              <w:ind w:left="0"/>
              <w:rPr>
                <w:b/>
                <w:sz w:val="24"/>
                <w:szCs w:val="24"/>
                <w:lang w:val="en-US"/>
              </w:rPr>
            </w:pPr>
            <w:proofErr w:type="gramStart"/>
            <w:r>
              <w:rPr>
                <w:b/>
                <w:sz w:val="24"/>
                <w:szCs w:val="24"/>
                <w:lang w:val="en-US"/>
              </w:rPr>
              <w:t>first</w:t>
            </w:r>
            <w:proofErr w:type="gramEnd"/>
            <w:r>
              <w:rPr>
                <w:b/>
                <w:sz w:val="24"/>
                <w:szCs w:val="24"/>
                <w:lang w:val="en-US"/>
              </w:rPr>
              <w:t xml:space="preserve"> of all to learn English.</w:t>
            </w:r>
          </w:p>
        </w:tc>
      </w:tr>
      <w:tr w:rsidR="00814D19" w:rsidTr="00FF1BD2">
        <w:tc>
          <w:tcPr>
            <w:tcW w:w="3664" w:type="dxa"/>
          </w:tcPr>
          <w:p w:rsidR="00814D19" w:rsidRDefault="00814D19" w:rsidP="00FF1BD2">
            <w:pPr>
              <w:pStyle w:val="Prrafodelista"/>
              <w:ind w:left="0"/>
              <w:rPr>
                <w:b/>
                <w:sz w:val="24"/>
                <w:szCs w:val="24"/>
                <w:lang w:val="en-US"/>
              </w:rPr>
            </w:pPr>
            <w:r>
              <w:rPr>
                <w:b/>
                <w:sz w:val="24"/>
                <w:szCs w:val="24"/>
                <w:lang w:val="en-US"/>
              </w:rPr>
              <w:t>b. First, she saw the show</w:t>
            </w:r>
          </w:p>
        </w:tc>
        <w:tc>
          <w:tcPr>
            <w:tcW w:w="2938" w:type="dxa"/>
          </w:tcPr>
          <w:p w:rsidR="00814D19" w:rsidRDefault="00814D19" w:rsidP="00FF1BD2">
            <w:pPr>
              <w:pStyle w:val="Prrafodelista"/>
              <w:ind w:left="0"/>
              <w:rPr>
                <w:b/>
                <w:sz w:val="24"/>
                <w:szCs w:val="24"/>
                <w:lang w:val="en-US"/>
              </w:rPr>
            </w:pPr>
            <w:proofErr w:type="gramStart"/>
            <w:r>
              <w:rPr>
                <w:b/>
                <w:sz w:val="24"/>
                <w:szCs w:val="24"/>
                <w:lang w:val="en-US"/>
              </w:rPr>
              <w:t>with</w:t>
            </w:r>
            <w:proofErr w:type="gramEnd"/>
            <w:r>
              <w:rPr>
                <w:b/>
                <w:sz w:val="24"/>
                <w:szCs w:val="24"/>
                <w:lang w:val="en-US"/>
              </w:rPr>
              <w:t xml:space="preserve"> Japanese subtitles.</w:t>
            </w:r>
          </w:p>
        </w:tc>
        <w:tc>
          <w:tcPr>
            <w:tcW w:w="3032" w:type="dxa"/>
          </w:tcPr>
          <w:p w:rsidR="00814D19" w:rsidRDefault="00814D19" w:rsidP="00FF1BD2">
            <w:pPr>
              <w:pStyle w:val="Prrafodelista"/>
              <w:ind w:left="0"/>
              <w:rPr>
                <w:b/>
                <w:sz w:val="24"/>
                <w:szCs w:val="24"/>
                <w:lang w:val="en-US"/>
              </w:rPr>
            </w:pPr>
            <w:proofErr w:type="gramStart"/>
            <w:r>
              <w:rPr>
                <w:b/>
                <w:sz w:val="24"/>
                <w:szCs w:val="24"/>
                <w:lang w:val="en-US"/>
              </w:rPr>
              <w:t>with</w:t>
            </w:r>
            <w:proofErr w:type="gramEnd"/>
            <w:r>
              <w:rPr>
                <w:b/>
                <w:sz w:val="24"/>
                <w:szCs w:val="24"/>
                <w:lang w:val="en-US"/>
              </w:rPr>
              <w:t xml:space="preserve"> English captions.</w:t>
            </w:r>
          </w:p>
        </w:tc>
      </w:tr>
      <w:tr w:rsidR="00814D19" w:rsidTr="00FF1BD2">
        <w:tc>
          <w:tcPr>
            <w:tcW w:w="3664" w:type="dxa"/>
          </w:tcPr>
          <w:p w:rsidR="00814D19" w:rsidRDefault="00814D19" w:rsidP="00FF1BD2">
            <w:pPr>
              <w:pStyle w:val="Prrafodelista"/>
              <w:ind w:left="0"/>
              <w:rPr>
                <w:b/>
                <w:sz w:val="24"/>
                <w:szCs w:val="24"/>
                <w:lang w:val="en-US"/>
              </w:rPr>
            </w:pPr>
            <w:r>
              <w:rPr>
                <w:b/>
                <w:sz w:val="24"/>
                <w:szCs w:val="24"/>
                <w:lang w:val="en-US"/>
              </w:rPr>
              <w:t>c. Ben suggests</w:t>
            </w:r>
          </w:p>
        </w:tc>
        <w:tc>
          <w:tcPr>
            <w:tcW w:w="2938" w:type="dxa"/>
          </w:tcPr>
          <w:p w:rsidR="00814D19" w:rsidRDefault="00814D19" w:rsidP="00FF1BD2">
            <w:pPr>
              <w:pStyle w:val="Prrafodelista"/>
              <w:ind w:left="0"/>
              <w:rPr>
                <w:b/>
                <w:sz w:val="24"/>
                <w:szCs w:val="24"/>
                <w:lang w:val="en-US"/>
              </w:rPr>
            </w:pPr>
            <w:proofErr w:type="gramStart"/>
            <w:r>
              <w:rPr>
                <w:b/>
                <w:sz w:val="24"/>
                <w:szCs w:val="24"/>
                <w:lang w:val="en-US"/>
              </w:rPr>
              <w:t>watching</w:t>
            </w:r>
            <w:proofErr w:type="gramEnd"/>
            <w:r>
              <w:rPr>
                <w:b/>
                <w:sz w:val="24"/>
                <w:szCs w:val="24"/>
                <w:lang w:val="en-US"/>
              </w:rPr>
              <w:t xml:space="preserve"> it a second time.</w:t>
            </w:r>
          </w:p>
        </w:tc>
        <w:tc>
          <w:tcPr>
            <w:tcW w:w="3032" w:type="dxa"/>
          </w:tcPr>
          <w:p w:rsidR="00814D19" w:rsidRPr="00F32ED7" w:rsidRDefault="00814D19" w:rsidP="00FF1BD2">
            <w:pPr>
              <w:rPr>
                <w:b/>
                <w:sz w:val="24"/>
                <w:szCs w:val="24"/>
                <w:lang w:val="en-US"/>
              </w:rPr>
            </w:pPr>
            <w:proofErr w:type="gramStart"/>
            <w:r w:rsidRPr="00F32ED7">
              <w:rPr>
                <w:b/>
                <w:sz w:val="24"/>
                <w:szCs w:val="24"/>
                <w:lang w:val="en-US"/>
              </w:rPr>
              <w:t>watching</w:t>
            </w:r>
            <w:proofErr w:type="gramEnd"/>
            <w:r w:rsidRPr="00F32ED7">
              <w:rPr>
                <w:b/>
                <w:sz w:val="24"/>
                <w:szCs w:val="24"/>
                <w:lang w:val="en-US"/>
              </w:rPr>
              <w:t xml:space="preserve"> it only once.</w:t>
            </w:r>
          </w:p>
          <w:p w:rsidR="00814D19" w:rsidRDefault="00814D19" w:rsidP="00FF1BD2">
            <w:pPr>
              <w:pStyle w:val="Prrafodelista"/>
              <w:ind w:left="0"/>
              <w:rPr>
                <w:b/>
                <w:sz w:val="24"/>
                <w:szCs w:val="24"/>
                <w:lang w:val="en-US"/>
              </w:rPr>
            </w:pPr>
          </w:p>
        </w:tc>
      </w:tr>
      <w:tr w:rsidR="00814D19" w:rsidRPr="004C794A" w:rsidTr="00FF1BD2">
        <w:tc>
          <w:tcPr>
            <w:tcW w:w="3664" w:type="dxa"/>
          </w:tcPr>
          <w:p w:rsidR="00814D19" w:rsidRPr="004C794A" w:rsidRDefault="00814D19" w:rsidP="00FF1BD2">
            <w:pPr>
              <w:pStyle w:val="Prrafodelista"/>
              <w:ind w:left="0"/>
              <w:rPr>
                <w:b/>
                <w:i/>
                <w:iCs/>
                <w:sz w:val="24"/>
                <w:szCs w:val="24"/>
                <w:lang w:val="en-US"/>
              </w:rPr>
            </w:pPr>
            <w:r w:rsidRPr="004C794A">
              <w:rPr>
                <w:b/>
                <w:i/>
                <w:iCs/>
                <w:sz w:val="24"/>
                <w:szCs w:val="24"/>
                <w:lang w:val="en-US"/>
              </w:rPr>
              <w:t xml:space="preserve">d. One of the good things about </w:t>
            </w:r>
            <w:proofErr w:type="spellStart"/>
            <w:r w:rsidRPr="004C794A">
              <w:rPr>
                <w:b/>
                <w:i/>
                <w:iCs/>
                <w:sz w:val="24"/>
                <w:szCs w:val="24"/>
                <w:lang w:val="en-US"/>
              </w:rPr>
              <w:t>Youtube</w:t>
            </w:r>
            <w:proofErr w:type="spellEnd"/>
            <w:r w:rsidRPr="004C794A">
              <w:rPr>
                <w:b/>
                <w:i/>
                <w:iCs/>
                <w:sz w:val="24"/>
                <w:szCs w:val="24"/>
                <w:lang w:val="en-US"/>
              </w:rPr>
              <w:t xml:space="preserve"> is</w:t>
            </w:r>
          </w:p>
        </w:tc>
        <w:tc>
          <w:tcPr>
            <w:tcW w:w="2938" w:type="dxa"/>
          </w:tcPr>
          <w:p w:rsidR="00814D19" w:rsidRPr="004C794A" w:rsidRDefault="00814D19" w:rsidP="00FF1BD2">
            <w:pPr>
              <w:pStyle w:val="Prrafodelista"/>
              <w:ind w:left="0"/>
              <w:rPr>
                <w:b/>
                <w:i/>
                <w:iCs/>
                <w:sz w:val="24"/>
                <w:szCs w:val="24"/>
                <w:lang w:val="en-US"/>
              </w:rPr>
            </w:pPr>
            <w:proofErr w:type="gramStart"/>
            <w:r w:rsidRPr="004C794A">
              <w:rPr>
                <w:b/>
                <w:i/>
                <w:iCs/>
                <w:sz w:val="24"/>
                <w:szCs w:val="24"/>
                <w:lang w:val="en-US"/>
              </w:rPr>
              <w:t>the</w:t>
            </w:r>
            <w:proofErr w:type="gramEnd"/>
            <w:r w:rsidRPr="004C794A">
              <w:rPr>
                <w:b/>
                <w:i/>
                <w:iCs/>
                <w:sz w:val="24"/>
                <w:szCs w:val="24"/>
                <w:lang w:val="en-US"/>
              </w:rPr>
              <w:t xml:space="preserve"> sound quality.</w:t>
            </w:r>
          </w:p>
        </w:tc>
        <w:tc>
          <w:tcPr>
            <w:tcW w:w="3032" w:type="dxa"/>
          </w:tcPr>
          <w:p w:rsidR="00814D19" w:rsidRPr="004C794A" w:rsidRDefault="00814D19" w:rsidP="00FF1BD2">
            <w:pPr>
              <w:pStyle w:val="Prrafodelista"/>
              <w:ind w:left="0"/>
              <w:rPr>
                <w:b/>
                <w:i/>
                <w:iCs/>
                <w:sz w:val="24"/>
                <w:szCs w:val="24"/>
                <w:lang w:val="en-US"/>
              </w:rPr>
            </w:pPr>
            <w:proofErr w:type="gramStart"/>
            <w:r w:rsidRPr="004C794A">
              <w:rPr>
                <w:b/>
                <w:i/>
                <w:iCs/>
                <w:sz w:val="24"/>
                <w:szCs w:val="24"/>
                <w:lang w:val="en-US"/>
              </w:rPr>
              <w:t>close</w:t>
            </w:r>
            <w:proofErr w:type="gramEnd"/>
            <w:r w:rsidRPr="004C794A">
              <w:rPr>
                <w:b/>
                <w:i/>
                <w:iCs/>
                <w:sz w:val="24"/>
                <w:szCs w:val="24"/>
                <w:lang w:val="en-US"/>
              </w:rPr>
              <w:t xml:space="preserve"> captioning.</w:t>
            </w:r>
          </w:p>
        </w:tc>
      </w:tr>
      <w:tr w:rsidR="00814D19" w:rsidTr="00FF1BD2">
        <w:tc>
          <w:tcPr>
            <w:tcW w:w="3664" w:type="dxa"/>
          </w:tcPr>
          <w:p w:rsidR="00814D19" w:rsidRDefault="00814D19" w:rsidP="00FF1BD2">
            <w:pPr>
              <w:pStyle w:val="Prrafodelista"/>
              <w:ind w:left="0"/>
              <w:rPr>
                <w:b/>
                <w:sz w:val="24"/>
                <w:szCs w:val="24"/>
                <w:lang w:val="en-US"/>
              </w:rPr>
            </w:pPr>
            <w:r>
              <w:rPr>
                <w:b/>
                <w:sz w:val="24"/>
                <w:szCs w:val="24"/>
                <w:lang w:val="en-US"/>
              </w:rPr>
              <w:t>e. Hana and Ben agree that this is a good way</w:t>
            </w:r>
          </w:p>
        </w:tc>
        <w:tc>
          <w:tcPr>
            <w:tcW w:w="2938" w:type="dxa"/>
          </w:tcPr>
          <w:p w:rsidR="00814D19" w:rsidRDefault="00814D19" w:rsidP="00FF1BD2">
            <w:pPr>
              <w:pStyle w:val="Prrafodelista"/>
              <w:ind w:left="0"/>
              <w:rPr>
                <w:b/>
                <w:sz w:val="24"/>
                <w:szCs w:val="24"/>
                <w:lang w:val="en-US"/>
              </w:rPr>
            </w:pPr>
            <w:proofErr w:type="gramStart"/>
            <w:r>
              <w:rPr>
                <w:b/>
                <w:sz w:val="24"/>
                <w:szCs w:val="24"/>
                <w:lang w:val="en-US"/>
              </w:rPr>
              <w:t>to</w:t>
            </w:r>
            <w:proofErr w:type="gramEnd"/>
            <w:r>
              <w:rPr>
                <w:b/>
                <w:sz w:val="24"/>
                <w:szCs w:val="24"/>
                <w:lang w:val="en-US"/>
              </w:rPr>
              <w:t xml:space="preserve"> study.</w:t>
            </w:r>
          </w:p>
        </w:tc>
        <w:tc>
          <w:tcPr>
            <w:tcW w:w="3032" w:type="dxa"/>
          </w:tcPr>
          <w:p w:rsidR="00814D19" w:rsidRDefault="00814D19" w:rsidP="00FF1BD2">
            <w:pPr>
              <w:pStyle w:val="Prrafodelista"/>
              <w:rPr>
                <w:b/>
                <w:sz w:val="24"/>
                <w:szCs w:val="24"/>
                <w:lang w:val="en-US"/>
              </w:rPr>
            </w:pPr>
            <w:r>
              <w:rPr>
                <w:b/>
                <w:sz w:val="24"/>
                <w:szCs w:val="24"/>
                <w:lang w:val="en-US"/>
              </w:rPr>
              <w:t>to enjoy and study</w:t>
            </w:r>
          </w:p>
          <w:p w:rsidR="00814D19" w:rsidRDefault="00814D19" w:rsidP="00FF1BD2">
            <w:pPr>
              <w:pStyle w:val="Prrafodelista"/>
              <w:ind w:left="0"/>
              <w:rPr>
                <w:b/>
                <w:sz w:val="24"/>
                <w:szCs w:val="24"/>
                <w:lang w:val="en-US"/>
              </w:rPr>
            </w:pPr>
          </w:p>
        </w:tc>
      </w:tr>
    </w:tbl>
    <w:p w:rsidR="00814D19" w:rsidRPr="0002030D" w:rsidRDefault="00814D19" w:rsidP="00814D19">
      <w:pPr>
        <w:pStyle w:val="Prrafodelista"/>
        <w:rPr>
          <w:b/>
          <w:sz w:val="16"/>
          <w:szCs w:val="16"/>
          <w:lang w:val="en-US"/>
        </w:rPr>
      </w:pPr>
    </w:p>
    <w:p w:rsidR="00814D19" w:rsidRPr="0002030D" w:rsidRDefault="00814D19" w:rsidP="00814D19">
      <w:pPr>
        <w:pStyle w:val="Prrafodelista"/>
        <w:jc w:val="right"/>
        <w:rPr>
          <w:b/>
          <w:sz w:val="16"/>
          <w:szCs w:val="16"/>
          <w:lang w:val="en-US"/>
        </w:rPr>
      </w:pPr>
      <w:r w:rsidRPr="0002030D">
        <w:rPr>
          <w:b/>
          <w:sz w:val="16"/>
          <w:szCs w:val="16"/>
          <w:lang w:val="en-US"/>
        </w:rPr>
        <w:t>From elllo.org, Audio 1500</w:t>
      </w:r>
    </w:p>
    <w:p w:rsidR="00814D19" w:rsidRDefault="00814D19" w:rsidP="00814D19">
      <w:pPr>
        <w:pStyle w:val="Prrafodelista"/>
        <w:rPr>
          <w:b/>
          <w:sz w:val="24"/>
          <w:szCs w:val="24"/>
          <w:lang w:val="en-US"/>
        </w:rPr>
      </w:pPr>
      <w:r>
        <w:rPr>
          <w:b/>
          <w:sz w:val="24"/>
          <w:szCs w:val="24"/>
          <w:lang w:val="en-US"/>
        </w:rPr>
        <w:t xml:space="preserve"> </w:t>
      </w:r>
    </w:p>
    <w:p w:rsidR="00814D19" w:rsidRDefault="00814D19" w:rsidP="00814D19">
      <w:pPr>
        <w:pStyle w:val="Prrafodelista"/>
        <w:rPr>
          <w:b/>
          <w:sz w:val="24"/>
          <w:szCs w:val="24"/>
          <w:lang w:val="en-US"/>
        </w:rPr>
      </w:pPr>
    </w:p>
    <w:p w:rsidR="00814D19" w:rsidRDefault="00814D19" w:rsidP="00814D19">
      <w:pPr>
        <w:spacing w:line="360" w:lineRule="auto"/>
        <w:rPr>
          <w:b/>
          <w:sz w:val="24"/>
          <w:szCs w:val="24"/>
          <w:lang w:val="en-US"/>
        </w:rPr>
      </w:pPr>
      <w:r>
        <w:rPr>
          <w:b/>
          <w:sz w:val="24"/>
          <w:szCs w:val="24"/>
          <w:lang w:val="en-US"/>
        </w:rPr>
        <w:t xml:space="preserve">Pre-writing. Complete this </w:t>
      </w:r>
      <w:proofErr w:type="gramStart"/>
      <w:r>
        <w:rPr>
          <w:b/>
          <w:sz w:val="24"/>
          <w:szCs w:val="24"/>
          <w:lang w:val="en-US"/>
        </w:rPr>
        <w:t xml:space="preserve">text  </w:t>
      </w:r>
      <w:proofErr w:type="gramEnd"/>
      <w:r>
        <w:rPr>
          <w:rStyle w:val="Hipervnculo"/>
          <w:b/>
          <w:sz w:val="24"/>
          <w:szCs w:val="24"/>
          <w:lang w:val="en-US"/>
        </w:rPr>
        <w:fldChar w:fldCharType="begin"/>
      </w:r>
      <w:r>
        <w:rPr>
          <w:rStyle w:val="Hipervnculo"/>
          <w:b/>
          <w:sz w:val="24"/>
          <w:szCs w:val="24"/>
          <w:lang w:val="en-US"/>
        </w:rPr>
        <w:instrText xml:space="preserve"> HYPERLINK "http://www.lyricstraining.com" </w:instrText>
      </w:r>
      <w:r>
        <w:rPr>
          <w:rStyle w:val="Hipervnculo"/>
          <w:b/>
          <w:sz w:val="24"/>
          <w:szCs w:val="24"/>
          <w:lang w:val="en-US"/>
        </w:rPr>
        <w:fldChar w:fldCharType="separate"/>
      </w:r>
      <w:r w:rsidRPr="00530FD6">
        <w:rPr>
          <w:rStyle w:val="Hipervnculo"/>
          <w:b/>
          <w:sz w:val="24"/>
          <w:szCs w:val="24"/>
          <w:lang w:val="en-US"/>
        </w:rPr>
        <w:t>www.lyricstraining.com</w:t>
      </w:r>
      <w:r>
        <w:rPr>
          <w:rStyle w:val="Hipervnculo"/>
          <w:b/>
          <w:sz w:val="24"/>
          <w:szCs w:val="24"/>
          <w:lang w:val="en-US"/>
        </w:rPr>
        <w:fldChar w:fldCharType="end"/>
      </w:r>
      <w:r>
        <w:rPr>
          <w:b/>
          <w:sz w:val="24"/>
          <w:szCs w:val="24"/>
          <w:lang w:val="en-US"/>
        </w:rPr>
        <w:t xml:space="preserve"> with  these words:                                  </w:t>
      </w:r>
    </w:p>
    <w:p w:rsidR="00814D19" w:rsidRPr="004C794A" w:rsidRDefault="00814D19" w:rsidP="00814D19">
      <w:pPr>
        <w:spacing w:line="360" w:lineRule="auto"/>
        <w:jc w:val="center"/>
        <w:rPr>
          <w:b/>
          <w:i/>
          <w:iCs/>
          <w:sz w:val="24"/>
          <w:szCs w:val="24"/>
          <w:u w:val="single"/>
          <w:lang w:val="en-US"/>
        </w:rPr>
      </w:pPr>
      <w:r w:rsidRPr="004C794A">
        <w:rPr>
          <w:b/>
          <w:i/>
          <w:iCs/>
          <w:sz w:val="24"/>
          <w:szCs w:val="24"/>
          <w:u w:val="single"/>
          <w:lang w:val="en-US"/>
        </w:rPr>
        <w:t>One</w:t>
      </w:r>
      <w:r>
        <w:rPr>
          <w:b/>
          <w:i/>
          <w:iCs/>
          <w:sz w:val="24"/>
          <w:szCs w:val="24"/>
          <w:u w:val="single"/>
          <w:lang w:val="en-US"/>
        </w:rPr>
        <w:t xml:space="preserve"> </w:t>
      </w:r>
      <w:r w:rsidRPr="00847E51">
        <w:rPr>
          <w:b/>
          <w:i/>
          <w:iCs/>
          <w:sz w:val="24"/>
          <w:szCs w:val="24"/>
          <w:lang w:val="en-US"/>
        </w:rPr>
        <w:t xml:space="preserve"> -  also  -  </w:t>
      </w:r>
      <w:r>
        <w:rPr>
          <w:b/>
          <w:i/>
          <w:iCs/>
          <w:sz w:val="24"/>
          <w:szCs w:val="24"/>
          <w:lang w:val="en-US"/>
        </w:rPr>
        <w:t>believe</w:t>
      </w:r>
      <w:r w:rsidRPr="00847E51">
        <w:rPr>
          <w:b/>
          <w:i/>
          <w:iCs/>
          <w:sz w:val="24"/>
          <w:szCs w:val="24"/>
          <w:lang w:val="en-US"/>
        </w:rPr>
        <w:t xml:space="preserve">  -  because  -  in  -  good  -   one  -  another -</w:t>
      </w:r>
    </w:p>
    <w:p w:rsidR="00814D19" w:rsidRPr="009A060B" w:rsidRDefault="00814D19" w:rsidP="00814D19">
      <w:pPr>
        <w:spacing w:line="360" w:lineRule="auto"/>
        <w:jc w:val="both"/>
        <w:rPr>
          <w:sz w:val="24"/>
          <w:szCs w:val="24"/>
          <w:lang w:val="en-US"/>
        </w:rPr>
      </w:pPr>
      <w:r w:rsidRPr="009A060B">
        <w:rPr>
          <w:b/>
          <w:i/>
          <w:sz w:val="24"/>
          <w:szCs w:val="24"/>
          <w:u w:val="single"/>
          <w:lang w:val="en-US"/>
        </w:rPr>
        <w:t>One</w:t>
      </w:r>
      <w:r w:rsidRPr="009A060B">
        <w:rPr>
          <w:sz w:val="24"/>
          <w:szCs w:val="24"/>
          <w:lang w:val="en-US"/>
        </w:rPr>
        <w:t xml:space="preserve"> of my </w:t>
      </w:r>
      <w:proofErr w:type="spellStart"/>
      <w:r w:rsidRPr="009A060B">
        <w:rPr>
          <w:sz w:val="24"/>
          <w:szCs w:val="24"/>
          <w:lang w:val="en-US"/>
        </w:rPr>
        <w:t>favourite</w:t>
      </w:r>
      <w:proofErr w:type="spellEnd"/>
      <w:r w:rsidRPr="009A060B">
        <w:rPr>
          <w:sz w:val="24"/>
          <w:szCs w:val="24"/>
          <w:lang w:val="en-US"/>
        </w:rPr>
        <w:t xml:space="preserve"> websites is lyricstraining.com.  It’s great</w:t>
      </w:r>
      <w:r>
        <w:rPr>
          <w:sz w:val="24"/>
          <w:szCs w:val="24"/>
          <w:lang w:val="en-US"/>
        </w:rPr>
        <w:t xml:space="preserve"> </w:t>
      </w:r>
      <w:r w:rsidRPr="009A060B">
        <w:rPr>
          <w:sz w:val="20"/>
          <w:szCs w:val="20"/>
          <w:lang w:val="en-US"/>
        </w:rPr>
        <w:t>1.</w:t>
      </w:r>
      <w:r w:rsidRPr="009A060B">
        <w:rPr>
          <w:sz w:val="24"/>
          <w:szCs w:val="24"/>
          <w:lang w:val="en-US"/>
        </w:rPr>
        <w:t xml:space="preserve"> ________________ </w:t>
      </w:r>
      <w:proofErr w:type="gramStart"/>
      <w:r w:rsidRPr="009A060B">
        <w:rPr>
          <w:sz w:val="24"/>
          <w:szCs w:val="24"/>
          <w:lang w:val="en-US"/>
        </w:rPr>
        <w:t>you</w:t>
      </w:r>
      <w:proofErr w:type="gramEnd"/>
      <w:r w:rsidRPr="009A060B">
        <w:rPr>
          <w:sz w:val="24"/>
          <w:szCs w:val="24"/>
          <w:lang w:val="en-US"/>
        </w:rPr>
        <w:t xml:space="preserve"> can learn English while you listen to your </w:t>
      </w:r>
      <w:proofErr w:type="spellStart"/>
      <w:r w:rsidRPr="009A060B">
        <w:rPr>
          <w:sz w:val="24"/>
          <w:szCs w:val="24"/>
          <w:lang w:val="en-US"/>
        </w:rPr>
        <w:t>favourite</w:t>
      </w:r>
      <w:proofErr w:type="spellEnd"/>
      <w:r w:rsidRPr="009A060B">
        <w:rPr>
          <w:sz w:val="24"/>
          <w:szCs w:val="24"/>
          <w:lang w:val="en-US"/>
        </w:rPr>
        <w:t xml:space="preserve"> songs.</w:t>
      </w:r>
    </w:p>
    <w:p w:rsidR="00814D19" w:rsidRDefault="00814D19" w:rsidP="00814D19">
      <w:pPr>
        <w:spacing w:line="360" w:lineRule="auto"/>
        <w:jc w:val="both"/>
        <w:rPr>
          <w:sz w:val="24"/>
          <w:szCs w:val="24"/>
          <w:lang w:val="en-US"/>
        </w:rPr>
      </w:pPr>
      <w:r>
        <w:rPr>
          <w:sz w:val="24"/>
          <w:szCs w:val="24"/>
          <w:lang w:val="en-US"/>
        </w:rPr>
        <w:t xml:space="preserve">You complete the lyrics of a song and you can </w:t>
      </w:r>
      <w:r w:rsidRPr="009A060B">
        <w:rPr>
          <w:sz w:val="20"/>
          <w:szCs w:val="24"/>
          <w:lang w:val="en-US"/>
        </w:rPr>
        <w:t xml:space="preserve">2. </w:t>
      </w:r>
      <w:r>
        <w:rPr>
          <w:sz w:val="24"/>
          <w:szCs w:val="24"/>
          <w:lang w:val="en-US"/>
        </w:rPr>
        <w:t>_________________</w:t>
      </w:r>
      <w:proofErr w:type="gramStart"/>
      <w:r>
        <w:rPr>
          <w:sz w:val="24"/>
          <w:szCs w:val="24"/>
          <w:lang w:val="en-US"/>
        </w:rPr>
        <w:t>_  watch</w:t>
      </w:r>
      <w:proofErr w:type="gramEnd"/>
      <w:r>
        <w:rPr>
          <w:sz w:val="24"/>
          <w:szCs w:val="24"/>
          <w:lang w:val="en-US"/>
        </w:rPr>
        <w:t xml:space="preserve"> the video.</w:t>
      </w:r>
    </w:p>
    <w:p w:rsidR="00814D19" w:rsidRDefault="00814D19" w:rsidP="00814D19">
      <w:pPr>
        <w:spacing w:line="360" w:lineRule="auto"/>
        <w:jc w:val="both"/>
        <w:rPr>
          <w:sz w:val="24"/>
          <w:szCs w:val="24"/>
          <w:lang w:val="en-US"/>
        </w:rPr>
      </w:pPr>
      <w:r>
        <w:rPr>
          <w:sz w:val="24"/>
          <w:szCs w:val="24"/>
          <w:lang w:val="en-US"/>
        </w:rPr>
        <w:t xml:space="preserve">The </w:t>
      </w:r>
      <w:r w:rsidRPr="009A060B">
        <w:rPr>
          <w:sz w:val="20"/>
          <w:szCs w:val="24"/>
          <w:lang w:val="en-US"/>
        </w:rPr>
        <w:t xml:space="preserve">3. </w:t>
      </w:r>
      <w:r>
        <w:rPr>
          <w:sz w:val="24"/>
          <w:szCs w:val="24"/>
          <w:lang w:val="en-US"/>
        </w:rPr>
        <w:t xml:space="preserve">____________________ </w:t>
      </w:r>
      <w:proofErr w:type="gramStart"/>
      <w:r>
        <w:rPr>
          <w:sz w:val="24"/>
          <w:szCs w:val="24"/>
          <w:lang w:val="en-US"/>
        </w:rPr>
        <w:t>points</w:t>
      </w:r>
      <w:proofErr w:type="gramEnd"/>
      <w:r>
        <w:rPr>
          <w:sz w:val="24"/>
          <w:szCs w:val="24"/>
          <w:lang w:val="en-US"/>
        </w:rPr>
        <w:t xml:space="preserve"> include the fact that there are lots of modern bands. </w:t>
      </w:r>
      <w:r w:rsidRPr="009A060B">
        <w:rPr>
          <w:sz w:val="20"/>
          <w:szCs w:val="24"/>
          <w:lang w:val="en-US"/>
        </w:rPr>
        <w:t>4.</w:t>
      </w:r>
      <w:r>
        <w:rPr>
          <w:sz w:val="24"/>
          <w:szCs w:val="24"/>
          <w:lang w:val="en-US"/>
        </w:rPr>
        <w:t xml:space="preserve">________________ addition, you can choose the level: beginner, intermediate or expert, depending on your level of English. </w:t>
      </w:r>
      <w:r w:rsidRPr="009A060B">
        <w:rPr>
          <w:sz w:val="20"/>
          <w:szCs w:val="24"/>
          <w:lang w:val="en-US"/>
        </w:rPr>
        <w:t xml:space="preserve">5. </w:t>
      </w:r>
      <w:r>
        <w:rPr>
          <w:sz w:val="24"/>
          <w:szCs w:val="24"/>
          <w:lang w:val="en-US"/>
        </w:rPr>
        <w:t>____________________ good feature is that you can repeat a line of the song as often as you want. Also, you can listen to songs in different languages, Spanish, German and Italian.</w:t>
      </w:r>
    </w:p>
    <w:p w:rsidR="00814D19" w:rsidRDefault="00814D19" w:rsidP="00814D19">
      <w:pPr>
        <w:spacing w:line="360" w:lineRule="auto"/>
        <w:jc w:val="both"/>
        <w:rPr>
          <w:sz w:val="24"/>
          <w:szCs w:val="24"/>
          <w:lang w:val="en-US"/>
        </w:rPr>
      </w:pPr>
      <w:r w:rsidRPr="009A060B">
        <w:rPr>
          <w:sz w:val="20"/>
          <w:szCs w:val="24"/>
          <w:lang w:val="en-US"/>
        </w:rPr>
        <w:t xml:space="preserve">6. </w:t>
      </w:r>
      <w:r>
        <w:rPr>
          <w:sz w:val="24"/>
          <w:szCs w:val="24"/>
          <w:lang w:val="en-US"/>
        </w:rPr>
        <w:t xml:space="preserve">_________________ of the drawbacks is that there are a lot of ads. However, you can just ignore them. </w:t>
      </w:r>
    </w:p>
    <w:p w:rsidR="00814D19" w:rsidRPr="00296D4F" w:rsidRDefault="00814D19" w:rsidP="00814D19">
      <w:pPr>
        <w:spacing w:line="360" w:lineRule="auto"/>
        <w:jc w:val="both"/>
        <w:rPr>
          <w:sz w:val="24"/>
          <w:szCs w:val="24"/>
          <w:lang w:val="en-US"/>
        </w:rPr>
      </w:pPr>
      <w:r>
        <w:rPr>
          <w:sz w:val="24"/>
          <w:szCs w:val="24"/>
          <w:lang w:val="en-US"/>
        </w:rPr>
        <w:t xml:space="preserve">To sum up, </w:t>
      </w:r>
      <w:r w:rsidRPr="009A060B">
        <w:rPr>
          <w:sz w:val="20"/>
          <w:szCs w:val="24"/>
          <w:lang w:val="en-US"/>
        </w:rPr>
        <w:t xml:space="preserve">7.  </w:t>
      </w:r>
      <w:r>
        <w:rPr>
          <w:sz w:val="24"/>
          <w:szCs w:val="24"/>
          <w:lang w:val="en-US"/>
        </w:rPr>
        <w:t>I __________________ this is an excellent website if you like music and you want to improve your English. You should check it out!</w:t>
      </w:r>
    </w:p>
    <w:p w:rsidR="00814D19" w:rsidRDefault="00814D19" w:rsidP="00814D19">
      <w:pPr>
        <w:rPr>
          <w:b/>
          <w:sz w:val="24"/>
          <w:szCs w:val="24"/>
          <w:lang w:val="en-US"/>
        </w:rPr>
      </w:pPr>
    </w:p>
    <w:p w:rsidR="00814D19" w:rsidRDefault="00814D19" w:rsidP="00814D19">
      <w:pPr>
        <w:rPr>
          <w:b/>
          <w:sz w:val="24"/>
          <w:szCs w:val="24"/>
          <w:lang w:val="en-US"/>
        </w:rPr>
      </w:pPr>
    </w:p>
    <w:p w:rsidR="00814D19" w:rsidRDefault="00814D19" w:rsidP="00814D19">
      <w:pPr>
        <w:rPr>
          <w:b/>
          <w:sz w:val="24"/>
          <w:szCs w:val="24"/>
          <w:lang w:val="en-US"/>
        </w:rPr>
      </w:pPr>
    </w:p>
    <w:p w:rsidR="00814D19" w:rsidRDefault="00814D19" w:rsidP="00814D19">
      <w:pPr>
        <w:rPr>
          <w:b/>
          <w:sz w:val="24"/>
          <w:szCs w:val="24"/>
          <w:lang w:val="en-US"/>
        </w:rPr>
      </w:pPr>
    </w:p>
    <w:p w:rsidR="00814D19" w:rsidRDefault="00814D19" w:rsidP="00814D19">
      <w:pPr>
        <w:rPr>
          <w:b/>
          <w:sz w:val="24"/>
          <w:szCs w:val="24"/>
          <w:lang w:val="en-US"/>
        </w:rPr>
      </w:pPr>
    </w:p>
    <w:p w:rsidR="00814D19" w:rsidRDefault="00814D19" w:rsidP="00814D19">
      <w:pPr>
        <w:rPr>
          <w:b/>
          <w:sz w:val="24"/>
          <w:szCs w:val="24"/>
          <w:lang w:val="en-US"/>
        </w:rPr>
      </w:pPr>
    </w:p>
    <w:p w:rsidR="00814D19" w:rsidRPr="0080068C" w:rsidRDefault="00814D19" w:rsidP="00814D19">
      <w:pPr>
        <w:rPr>
          <w:b/>
          <w:sz w:val="24"/>
          <w:szCs w:val="24"/>
          <w:lang w:val="en-US"/>
        </w:rPr>
      </w:pPr>
    </w:p>
    <w:tbl>
      <w:tblPr>
        <w:tblW w:w="9886"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247"/>
        <w:gridCol w:w="9639"/>
      </w:tblGrid>
      <w:tr w:rsidR="00814D19" w:rsidRPr="00F54F90" w:rsidTr="00FF1BD2">
        <w:trPr>
          <w:tblCellSpacing w:w="0" w:type="dxa"/>
        </w:trPr>
        <w:tc>
          <w:tcPr>
            <w:tcW w:w="247" w:type="dxa"/>
            <w:shd w:val="clear" w:color="auto" w:fill="FFFFFF"/>
            <w:hideMark/>
          </w:tcPr>
          <w:tbl>
            <w:tblPr>
              <w:tblW w:w="2400" w:type="dxa"/>
              <w:tblCellSpacing w:w="0" w:type="dxa"/>
              <w:tblLayout w:type="fixed"/>
              <w:tblCellMar>
                <w:left w:w="0" w:type="dxa"/>
                <w:right w:w="0" w:type="dxa"/>
              </w:tblCellMar>
              <w:tblLook w:val="04A0" w:firstRow="1" w:lastRow="0" w:firstColumn="1" w:lastColumn="0" w:noHBand="0" w:noVBand="1"/>
            </w:tblPr>
            <w:tblGrid>
              <w:gridCol w:w="2400"/>
            </w:tblGrid>
            <w:tr w:rsidR="00814D19" w:rsidRPr="006145DB" w:rsidTr="00FF1BD2">
              <w:trPr>
                <w:tblCellSpacing w:w="0" w:type="dxa"/>
              </w:trPr>
              <w:tc>
                <w:tcPr>
                  <w:tcW w:w="2400" w:type="dxa"/>
                  <w:vAlign w:val="center"/>
                  <w:hideMark/>
                </w:tcPr>
                <w:p w:rsidR="00814D19" w:rsidRPr="008D3D21" w:rsidRDefault="00814D19" w:rsidP="00FF1BD2">
                  <w:pPr>
                    <w:spacing w:after="0"/>
                    <w:rPr>
                      <w:rFonts w:eastAsia="Times New Roman" w:cs="Arial"/>
                      <w:b/>
                      <w:bCs/>
                      <w:color w:val="000000"/>
                      <w:sz w:val="24"/>
                      <w:szCs w:val="24"/>
                      <w:lang w:val="en-US" w:eastAsia="es-UY"/>
                    </w:rPr>
                  </w:pPr>
                </w:p>
              </w:tc>
            </w:tr>
          </w:tbl>
          <w:p w:rsidR="00814D19" w:rsidRPr="008D3D21" w:rsidRDefault="00814D19" w:rsidP="00FF1BD2">
            <w:pPr>
              <w:spacing w:after="0"/>
              <w:rPr>
                <w:rFonts w:eastAsia="Times New Roman" w:cs="Arial"/>
                <w:b/>
                <w:bCs/>
                <w:color w:val="000000"/>
                <w:sz w:val="24"/>
                <w:szCs w:val="24"/>
                <w:lang w:val="en-US" w:eastAsia="es-UY"/>
              </w:rPr>
            </w:pPr>
          </w:p>
        </w:tc>
        <w:tc>
          <w:tcPr>
            <w:tcW w:w="9639" w:type="dxa"/>
            <w:hideMark/>
          </w:tcPr>
          <w:p w:rsidR="00814D19" w:rsidRPr="008D3D21" w:rsidRDefault="00814D19" w:rsidP="00FF1BD2">
            <w:pPr>
              <w:spacing w:after="0"/>
              <w:rPr>
                <w:rFonts w:eastAsia="Times New Roman" w:cs="Arial"/>
                <w:b/>
                <w:bCs/>
                <w:vanish/>
                <w:color w:val="000000"/>
                <w:sz w:val="24"/>
                <w:szCs w:val="24"/>
                <w:lang w:val="en-US" w:eastAsia="es-UY"/>
              </w:rPr>
            </w:pPr>
          </w:p>
          <w:p w:rsidR="00814D19" w:rsidRPr="00847E51" w:rsidRDefault="00814D19" w:rsidP="00FF1BD2">
            <w:pPr>
              <w:spacing w:after="0"/>
              <w:rPr>
                <w:rFonts w:eastAsia="Times New Roman" w:cs="Arial"/>
                <w:bCs/>
                <w:color w:val="000000"/>
                <w:sz w:val="24"/>
                <w:szCs w:val="24"/>
                <w:lang w:val="en-US" w:eastAsia="es-UY"/>
              </w:rPr>
            </w:pPr>
            <w:bookmarkStart w:id="0" w:name="pre"/>
            <w:bookmarkEnd w:id="0"/>
            <w:r w:rsidRPr="00847E51">
              <w:rPr>
                <w:rFonts w:eastAsia="Times New Roman" w:cs="Arial"/>
                <w:b/>
                <w:bCs/>
                <w:color w:val="000000"/>
                <w:sz w:val="24"/>
                <w:szCs w:val="24"/>
                <w:lang w:val="en-US" w:eastAsia="es-UY"/>
              </w:rPr>
              <w:t xml:space="preserve">WRITING.                     </w:t>
            </w:r>
            <w:r>
              <w:rPr>
                <w:rFonts w:eastAsia="Times New Roman" w:cs="Arial"/>
                <w:b/>
                <w:bCs/>
                <w:color w:val="000000"/>
                <w:sz w:val="24"/>
                <w:szCs w:val="24"/>
                <w:lang w:val="en-US" w:eastAsia="es-UY"/>
              </w:rPr>
              <w:t xml:space="preserve">                                                                                                  </w:t>
            </w:r>
          </w:p>
          <w:p w:rsidR="00814D19" w:rsidRPr="008D3D21" w:rsidRDefault="00814D19" w:rsidP="00FF1BD2">
            <w:pPr>
              <w:spacing w:after="0"/>
              <w:rPr>
                <w:rFonts w:eastAsia="Times New Roman" w:cs="Arial"/>
                <w:bCs/>
                <w:color w:val="000000"/>
                <w:sz w:val="24"/>
                <w:szCs w:val="24"/>
                <w:lang w:val="en-US" w:eastAsia="es-UY"/>
              </w:rPr>
            </w:pPr>
            <w:r w:rsidRPr="008D3D21">
              <w:rPr>
                <w:rFonts w:eastAsia="Times New Roman" w:cs="Arial"/>
                <w:bCs/>
                <w:color w:val="000000"/>
                <w:sz w:val="24"/>
                <w:szCs w:val="24"/>
                <w:lang w:val="en-US" w:eastAsia="es-UY"/>
              </w:rPr>
              <w:t xml:space="preserve">         </w:t>
            </w:r>
          </w:p>
          <w:p w:rsidR="00814D19" w:rsidRPr="008D3D21" w:rsidRDefault="00814D19" w:rsidP="00FF1BD2">
            <w:pPr>
              <w:spacing w:after="0"/>
              <w:rPr>
                <w:rFonts w:eastAsia="Times New Roman" w:cs="Arial"/>
                <w:b/>
                <w:bCs/>
                <w:color w:val="000000"/>
                <w:sz w:val="24"/>
                <w:szCs w:val="24"/>
                <w:lang w:val="en-US" w:eastAsia="es-UY"/>
              </w:rPr>
            </w:pPr>
            <w:r>
              <w:rPr>
                <w:rFonts w:eastAsia="Times New Roman" w:cs="Arial"/>
                <w:b/>
                <w:bCs/>
                <w:color w:val="000000"/>
                <w:sz w:val="24"/>
                <w:szCs w:val="24"/>
                <w:lang w:val="en-US" w:eastAsia="es-UY"/>
              </w:rPr>
              <w:t xml:space="preserve">Read Peter’s </w:t>
            </w:r>
            <w:r w:rsidRPr="008D3D21">
              <w:rPr>
                <w:rFonts w:eastAsia="Times New Roman" w:cs="Arial"/>
                <w:b/>
                <w:bCs/>
                <w:color w:val="000000"/>
                <w:sz w:val="24"/>
                <w:szCs w:val="24"/>
                <w:lang w:val="en-US" w:eastAsia="es-UY"/>
              </w:rPr>
              <w:t xml:space="preserve"> email</w:t>
            </w:r>
            <w:r>
              <w:rPr>
                <w:rFonts w:eastAsia="Times New Roman" w:cs="Arial"/>
                <w:b/>
                <w:bCs/>
                <w:color w:val="000000"/>
                <w:sz w:val="24"/>
                <w:szCs w:val="24"/>
                <w:lang w:val="en-US" w:eastAsia="es-UY"/>
              </w:rPr>
              <w:t>:</w:t>
            </w:r>
            <w:r w:rsidRPr="008D3D21">
              <w:rPr>
                <w:rFonts w:eastAsia="Times New Roman" w:cs="Arial"/>
                <w:b/>
                <w:bCs/>
                <w:color w:val="000000"/>
                <w:sz w:val="24"/>
                <w:szCs w:val="24"/>
                <w:lang w:val="en-US" w:eastAsia="es-UY"/>
              </w:rPr>
              <w:t xml:space="preserve">  </w:t>
            </w:r>
            <w:bookmarkStart w:id="1" w:name="_GoBack"/>
            <w:bookmarkEnd w:id="1"/>
          </w:p>
          <w:p w:rsidR="00814D19" w:rsidRPr="008D3D21" w:rsidRDefault="00814D19" w:rsidP="00FF1BD2">
            <w:pPr>
              <w:pBdr>
                <w:top w:val="single" w:sz="6" w:space="1" w:color="auto"/>
              </w:pBdr>
              <w:spacing w:after="0"/>
              <w:jc w:val="center"/>
              <w:rPr>
                <w:rFonts w:eastAsia="Times New Roman" w:cs="Arial"/>
                <w:vanish/>
                <w:sz w:val="24"/>
                <w:szCs w:val="24"/>
                <w:lang w:val="en-US" w:eastAsia="es-UY"/>
              </w:rPr>
            </w:pPr>
            <w:r w:rsidRPr="008D3D21">
              <w:rPr>
                <w:rFonts w:eastAsia="Times New Roman" w:cs="Arial"/>
                <w:vanish/>
                <w:sz w:val="24"/>
                <w:szCs w:val="24"/>
                <w:lang w:val="en-US" w:eastAsia="es-UY"/>
              </w:rPr>
              <w:t>Final del formulario</w:t>
            </w:r>
          </w:p>
          <w:p w:rsidR="00814D19" w:rsidRPr="008D3D21" w:rsidRDefault="00814D19" w:rsidP="00FF1BD2">
            <w:pPr>
              <w:spacing w:after="0"/>
              <w:jc w:val="center"/>
              <w:rPr>
                <w:rFonts w:eastAsia="Times New Roman" w:cs="Arial"/>
                <w:b/>
                <w:bCs/>
                <w:color w:val="000000"/>
                <w:sz w:val="24"/>
                <w:szCs w:val="24"/>
                <w:lang w:val="en-US" w:eastAsia="es-UY"/>
              </w:rPr>
            </w:pPr>
          </w:p>
          <w:p w:rsidR="00814D19" w:rsidRPr="008D3D21" w:rsidRDefault="00814D19" w:rsidP="00FF1BD2">
            <w:pPr>
              <w:spacing w:after="0"/>
              <w:jc w:val="center"/>
              <w:rPr>
                <w:rFonts w:eastAsia="Times New Roman" w:cs="Arial"/>
                <w:b/>
                <w:bCs/>
                <w:color w:val="000000"/>
                <w:sz w:val="24"/>
                <w:szCs w:val="24"/>
                <w:lang w:val="en-US" w:eastAsia="es-UY"/>
              </w:rPr>
            </w:pPr>
          </w:p>
        </w:tc>
      </w:tr>
    </w:tbl>
    <w:p w:rsidR="00814D19" w:rsidRDefault="00814D19" w:rsidP="00814D19">
      <w:pPr>
        <w:pBdr>
          <w:top w:val="single" w:sz="4" w:space="1" w:color="auto"/>
          <w:left w:val="single" w:sz="4" w:space="4" w:color="auto"/>
          <w:bottom w:val="single" w:sz="4" w:space="1" w:color="auto"/>
          <w:right w:val="single" w:sz="4" w:space="4" w:color="auto"/>
        </w:pBdr>
        <w:rPr>
          <w:sz w:val="24"/>
          <w:szCs w:val="24"/>
          <w:lang w:val="en-US"/>
        </w:rPr>
      </w:pPr>
      <w:r>
        <w:rPr>
          <w:sz w:val="24"/>
          <w:szCs w:val="24"/>
          <w:lang w:val="en-US"/>
        </w:rPr>
        <w:t xml:space="preserve">      Hi there!</w:t>
      </w:r>
    </w:p>
    <w:p w:rsidR="00814D19" w:rsidRDefault="00814D19" w:rsidP="00814D19">
      <w:pPr>
        <w:pBdr>
          <w:top w:val="single" w:sz="4" w:space="1" w:color="auto"/>
          <w:left w:val="single" w:sz="4" w:space="4" w:color="auto"/>
          <w:bottom w:val="single" w:sz="4" w:space="1" w:color="auto"/>
          <w:right w:val="single" w:sz="4" w:space="4" w:color="auto"/>
        </w:pBdr>
        <w:rPr>
          <w:sz w:val="24"/>
          <w:szCs w:val="24"/>
          <w:lang w:val="en-US"/>
        </w:rPr>
      </w:pPr>
      <w:r>
        <w:rPr>
          <w:sz w:val="24"/>
          <w:szCs w:val="24"/>
          <w:lang w:val="en-US"/>
        </w:rPr>
        <w:t xml:space="preserve">      I’m doing a Project on media where young people get the news. </w:t>
      </w:r>
    </w:p>
    <w:p w:rsidR="00814D19" w:rsidRDefault="00814D19" w:rsidP="00814D19">
      <w:pPr>
        <w:pBdr>
          <w:top w:val="single" w:sz="4" w:space="1" w:color="auto"/>
          <w:left w:val="single" w:sz="4" w:space="4" w:color="auto"/>
          <w:bottom w:val="single" w:sz="4" w:space="1" w:color="auto"/>
          <w:right w:val="single" w:sz="4" w:space="4" w:color="auto"/>
        </w:pBdr>
        <w:rPr>
          <w:sz w:val="24"/>
          <w:szCs w:val="24"/>
          <w:lang w:val="en-US"/>
        </w:rPr>
      </w:pPr>
      <w:r>
        <w:rPr>
          <w:sz w:val="24"/>
          <w:szCs w:val="24"/>
          <w:lang w:val="en-US"/>
        </w:rPr>
        <w:t xml:space="preserve">      Do you get the news from a newspaper? </w:t>
      </w:r>
      <w:proofErr w:type="gramStart"/>
      <w:r>
        <w:rPr>
          <w:sz w:val="24"/>
          <w:szCs w:val="24"/>
          <w:lang w:val="en-US"/>
        </w:rPr>
        <w:t>from</w:t>
      </w:r>
      <w:proofErr w:type="gramEnd"/>
      <w:r>
        <w:rPr>
          <w:sz w:val="24"/>
          <w:szCs w:val="24"/>
          <w:lang w:val="en-US"/>
        </w:rPr>
        <w:t xml:space="preserve"> an app? </w:t>
      </w:r>
      <w:proofErr w:type="gramStart"/>
      <w:r>
        <w:rPr>
          <w:sz w:val="24"/>
          <w:szCs w:val="24"/>
          <w:lang w:val="en-US"/>
        </w:rPr>
        <w:t>from</w:t>
      </w:r>
      <w:proofErr w:type="gramEnd"/>
      <w:r>
        <w:rPr>
          <w:sz w:val="24"/>
          <w:szCs w:val="24"/>
          <w:lang w:val="en-US"/>
        </w:rPr>
        <w:t xml:space="preserve"> TV or the radio?</w:t>
      </w:r>
    </w:p>
    <w:p w:rsidR="00814D19" w:rsidRDefault="00814D19" w:rsidP="00814D19">
      <w:pPr>
        <w:pBdr>
          <w:top w:val="single" w:sz="4" w:space="1" w:color="auto"/>
          <w:left w:val="single" w:sz="4" w:space="4" w:color="auto"/>
          <w:bottom w:val="single" w:sz="4" w:space="1" w:color="auto"/>
          <w:right w:val="single" w:sz="4" w:space="4" w:color="auto"/>
        </w:pBdr>
        <w:rPr>
          <w:sz w:val="24"/>
          <w:szCs w:val="24"/>
          <w:lang w:val="en-US"/>
        </w:rPr>
      </w:pPr>
      <w:r>
        <w:rPr>
          <w:sz w:val="24"/>
          <w:szCs w:val="24"/>
          <w:lang w:val="en-US"/>
        </w:rPr>
        <w:t xml:space="preserve">      Thanks for your help.</w:t>
      </w:r>
    </w:p>
    <w:p w:rsidR="00814D19" w:rsidRDefault="00814D19" w:rsidP="00814D19">
      <w:pPr>
        <w:pBdr>
          <w:top w:val="single" w:sz="4" w:space="1" w:color="auto"/>
          <w:left w:val="single" w:sz="4" w:space="4" w:color="auto"/>
          <w:bottom w:val="single" w:sz="4" w:space="1" w:color="auto"/>
          <w:right w:val="single" w:sz="4" w:space="4" w:color="auto"/>
        </w:pBdr>
        <w:rPr>
          <w:sz w:val="24"/>
          <w:szCs w:val="24"/>
          <w:lang w:val="en-US"/>
        </w:rPr>
      </w:pPr>
      <w:r>
        <w:rPr>
          <w:sz w:val="24"/>
          <w:szCs w:val="24"/>
          <w:lang w:val="en-US"/>
        </w:rPr>
        <w:t xml:space="preserve">       Peter</w:t>
      </w:r>
    </w:p>
    <w:p w:rsidR="00814D19" w:rsidRDefault="00814D19" w:rsidP="00814D19">
      <w:pPr>
        <w:rPr>
          <w:b/>
          <w:bCs/>
          <w:sz w:val="24"/>
          <w:szCs w:val="24"/>
          <w:lang w:val="en-US"/>
        </w:rPr>
      </w:pPr>
      <w:r>
        <w:rPr>
          <w:sz w:val="24"/>
          <w:szCs w:val="24"/>
          <w:lang w:val="en-US"/>
        </w:rPr>
        <w:t xml:space="preserve">     </w:t>
      </w:r>
      <w:r w:rsidRPr="009C6D37">
        <w:rPr>
          <w:b/>
          <w:bCs/>
          <w:sz w:val="24"/>
          <w:szCs w:val="24"/>
          <w:lang w:val="en-US"/>
        </w:rPr>
        <w:t>Write an email to Peter giving him the information he needs.</w:t>
      </w:r>
      <w:r>
        <w:rPr>
          <w:b/>
          <w:bCs/>
          <w:sz w:val="24"/>
          <w:szCs w:val="24"/>
          <w:lang w:val="en-US"/>
        </w:rPr>
        <w:t xml:space="preserve"> (50-60 words)</w:t>
      </w:r>
    </w:p>
    <w:p w:rsidR="00814D19" w:rsidRPr="009C6D37" w:rsidRDefault="00814D19" w:rsidP="00814D19">
      <w:pPr>
        <w:spacing w:line="480" w:lineRule="auto"/>
        <w:rPr>
          <w:b/>
          <w:bCs/>
          <w:sz w:val="24"/>
          <w:szCs w:val="24"/>
          <w:lang w:val="en-US"/>
        </w:rPr>
      </w:pPr>
      <w:r>
        <w:rPr>
          <w:b/>
          <w:bCs/>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4"/>
          <w:szCs w:val="24"/>
          <w:lang w:val="en-US"/>
        </w:rPr>
        <w:t>________________________________________________________________________________________</w:t>
      </w:r>
    </w:p>
    <w:p w:rsidR="00F66824" w:rsidRDefault="00F66824" w:rsidP="00032ECF">
      <w:pPr>
        <w:spacing w:line="360" w:lineRule="auto"/>
        <w:rPr>
          <w:rFonts w:ascii="Arial" w:hAnsi="Arial" w:cs="Arial"/>
          <w:sz w:val="24"/>
          <w:szCs w:val="24"/>
        </w:rPr>
      </w:pPr>
    </w:p>
    <w:p w:rsidR="00F66824" w:rsidRDefault="00F66824" w:rsidP="00032ECF">
      <w:pPr>
        <w:spacing w:line="360" w:lineRule="auto"/>
        <w:rPr>
          <w:rFonts w:ascii="Arial" w:hAnsi="Arial" w:cs="Arial"/>
          <w:sz w:val="24"/>
          <w:szCs w:val="24"/>
        </w:rPr>
      </w:pPr>
    </w:p>
    <w:p w:rsidR="00F66824" w:rsidRDefault="00F66824" w:rsidP="00032ECF">
      <w:pPr>
        <w:spacing w:line="360" w:lineRule="auto"/>
        <w:rPr>
          <w:rFonts w:ascii="Arial" w:hAnsi="Arial" w:cs="Arial"/>
          <w:sz w:val="24"/>
          <w:szCs w:val="24"/>
        </w:rPr>
      </w:pPr>
    </w:p>
    <w:p w:rsidR="00032ECF" w:rsidRDefault="00032ECF" w:rsidP="00137443">
      <w:pPr>
        <w:ind w:firstLine="708"/>
        <w:rPr>
          <w:rFonts w:ascii="Arial" w:hAnsi="Arial" w:cs="Arial"/>
          <w:sz w:val="24"/>
          <w:szCs w:val="24"/>
        </w:rPr>
      </w:pPr>
    </w:p>
    <w:p w:rsidR="00137443" w:rsidRPr="00137443" w:rsidRDefault="00137443" w:rsidP="00137443">
      <w:pPr>
        <w:ind w:firstLine="708"/>
        <w:rPr>
          <w:rFonts w:ascii="Arial" w:hAnsi="Arial" w:cs="Arial"/>
          <w:sz w:val="24"/>
          <w:szCs w:val="24"/>
        </w:rPr>
      </w:pPr>
    </w:p>
    <w:sectPr w:rsidR="00137443" w:rsidRPr="00137443" w:rsidSect="00814D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D6663"/>
    <w:multiLevelType w:val="hybridMultilevel"/>
    <w:tmpl w:val="488A6B86"/>
    <w:lvl w:ilvl="0" w:tplc="3850DE9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75CA1C37"/>
    <w:multiLevelType w:val="hybridMultilevel"/>
    <w:tmpl w:val="297E105A"/>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28"/>
    <w:rsid w:val="0001764E"/>
    <w:rsid w:val="00032ECF"/>
    <w:rsid w:val="00060E28"/>
    <w:rsid w:val="00137443"/>
    <w:rsid w:val="004F3572"/>
    <w:rsid w:val="00814D19"/>
    <w:rsid w:val="00A51986"/>
    <w:rsid w:val="00D70EB2"/>
    <w:rsid w:val="00E11276"/>
    <w:rsid w:val="00E4011F"/>
    <w:rsid w:val="00F6682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284E4-D128-49D9-B2C1-6991013E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ECF"/>
    <w:pPr>
      <w:ind w:left="720"/>
      <w:contextualSpacing/>
    </w:pPr>
  </w:style>
  <w:style w:type="character" w:styleId="Hipervnculo">
    <w:name w:val="Hyperlink"/>
    <w:basedOn w:val="Fuentedeprrafopredeter"/>
    <w:uiPriority w:val="99"/>
    <w:unhideWhenUsed/>
    <w:rsid w:val="00814D19"/>
    <w:rPr>
      <w:strike w:val="0"/>
      <w:dstrike w:val="0"/>
      <w:color w:val="6633FF"/>
      <w:u w:val="none"/>
      <w:effect w:val="none"/>
    </w:rPr>
  </w:style>
  <w:style w:type="table" w:styleId="Tablaconcuadrcula">
    <w:name w:val="Table Grid"/>
    <w:basedOn w:val="Tablanormal"/>
    <w:uiPriority w:val="59"/>
    <w:rsid w:val="00814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14D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undcloud.com/elllo-todd/1500-learning-from-tv-sho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5</Pages>
  <Words>1504</Words>
  <Characters>8274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garcia</dc:creator>
  <cp:keywords/>
  <dc:description/>
  <cp:lastModifiedBy>monica garcia</cp:lastModifiedBy>
  <cp:revision>5</cp:revision>
  <dcterms:created xsi:type="dcterms:W3CDTF">2020-04-02T22:49:00Z</dcterms:created>
  <dcterms:modified xsi:type="dcterms:W3CDTF">2020-04-03T22:27:00Z</dcterms:modified>
</cp:coreProperties>
</file>