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E7700" w14:textId="77777777" w:rsidR="008A7041" w:rsidRDefault="005F6E1F">
      <w:pPr>
        <w:rPr>
          <w:sz w:val="28"/>
          <w:szCs w:val="28"/>
        </w:rPr>
      </w:pPr>
      <w:r>
        <w:rPr>
          <w:sz w:val="28"/>
          <w:szCs w:val="28"/>
        </w:rPr>
        <w:t>Equilibrio químico-2</w:t>
      </w:r>
    </w:p>
    <w:p w14:paraId="3CE7F6F1" w14:textId="77777777" w:rsidR="005F6E1F" w:rsidRDefault="005F6E1F">
      <w:pPr>
        <w:rPr>
          <w:sz w:val="28"/>
          <w:szCs w:val="28"/>
        </w:rPr>
      </w:pPr>
      <w:r>
        <w:rPr>
          <w:sz w:val="28"/>
          <w:szCs w:val="28"/>
        </w:rPr>
        <w:t xml:space="preserve">Ejercicio: Para la reacción:  </w:t>
      </w:r>
      <w:r w:rsidRPr="005F6E1F">
        <w:rPr>
          <w:b/>
          <w:bCs/>
          <w:sz w:val="28"/>
          <w:szCs w:val="28"/>
        </w:rPr>
        <w:t>N</w:t>
      </w:r>
      <w:r w:rsidRPr="005F6E1F">
        <w:rPr>
          <w:b/>
          <w:bCs/>
          <w:sz w:val="28"/>
          <w:szCs w:val="28"/>
          <w:vertAlign w:val="subscript"/>
        </w:rPr>
        <w:t>2</w:t>
      </w:r>
      <w:r w:rsidRPr="005F6E1F">
        <w:rPr>
          <w:b/>
          <w:bCs/>
          <w:sz w:val="28"/>
          <w:szCs w:val="28"/>
        </w:rPr>
        <w:t>(g) + O</w:t>
      </w:r>
      <w:r w:rsidRPr="005F6E1F">
        <w:rPr>
          <w:b/>
          <w:bCs/>
          <w:sz w:val="28"/>
          <w:szCs w:val="28"/>
          <w:vertAlign w:val="subscript"/>
        </w:rPr>
        <w:t>2</w:t>
      </w:r>
      <w:r w:rsidRPr="005F6E1F">
        <w:rPr>
          <w:b/>
          <w:bCs/>
          <w:sz w:val="28"/>
          <w:szCs w:val="28"/>
        </w:rPr>
        <w:t xml:space="preserve">(g) </w:t>
      </w:r>
      <w:r w:rsidRPr="005F6E1F">
        <w:rPr>
          <w:b/>
          <w:bCs/>
          <w:sz w:val="28"/>
          <w:szCs w:val="28"/>
        </w:rPr>
        <w:sym w:font="Wingdings" w:char="F0F3"/>
      </w:r>
      <w:r w:rsidRPr="005F6E1F">
        <w:rPr>
          <w:b/>
          <w:bCs/>
          <w:sz w:val="28"/>
          <w:szCs w:val="28"/>
        </w:rPr>
        <w:t xml:space="preserve"> 2NO(g)</w:t>
      </w:r>
      <w:r>
        <w:rPr>
          <w:b/>
          <w:bCs/>
          <w:sz w:val="28"/>
          <w:szCs w:val="28"/>
        </w:rPr>
        <w:t xml:space="preserve"> </w:t>
      </w:r>
      <w:r>
        <w:rPr>
          <w:sz w:val="28"/>
          <w:szCs w:val="28"/>
        </w:rPr>
        <w:t>realizada a 2200 K la concentración de cada una de las sustancias es: [N</w:t>
      </w:r>
      <w:r>
        <w:rPr>
          <w:sz w:val="28"/>
          <w:szCs w:val="28"/>
          <w:vertAlign w:val="subscript"/>
        </w:rPr>
        <w:t>2</w:t>
      </w:r>
      <w:r>
        <w:rPr>
          <w:sz w:val="28"/>
          <w:szCs w:val="28"/>
        </w:rPr>
        <w:t>]= 2,40X10</w:t>
      </w:r>
      <w:r>
        <w:rPr>
          <w:sz w:val="28"/>
          <w:szCs w:val="28"/>
          <w:vertAlign w:val="superscript"/>
        </w:rPr>
        <w:t xml:space="preserve">-2 </w:t>
      </w:r>
      <w:r>
        <w:rPr>
          <w:sz w:val="28"/>
          <w:szCs w:val="28"/>
        </w:rPr>
        <w:t>M, [O</w:t>
      </w:r>
      <w:r>
        <w:rPr>
          <w:sz w:val="28"/>
          <w:szCs w:val="28"/>
          <w:vertAlign w:val="subscript"/>
        </w:rPr>
        <w:t>2</w:t>
      </w:r>
      <w:r>
        <w:rPr>
          <w:sz w:val="28"/>
          <w:szCs w:val="28"/>
        </w:rPr>
        <w:t>]= 6,31X10</w:t>
      </w:r>
      <w:r>
        <w:rPr>
          <w:sz w:val="28"/>
          <w:szCs w:val="28"/>
          <w:vertAlign w:val="superscript"/>
        </w:rPr>
        <w:t xml:space="preserve">-2 </w:t>
      </w:r>
      <w:r>
        <w:rPr>
          <w:sz w:val="28"/>
          <w:szCs w:val="28"/>
        </w:rPr>
        <w:t>M, [NO]= 1,15x10</w:t>
      </w:r>
      <w:r>
        <w:rPr>
          <w:sz w:val="28"/>
          <w:szCs w:val="28"/>
          <w:vertAlign w:val="superscript"/>
        </w:rPr>
        <w:t>-3</w:t>
      </w:r>
      <w:r>
        <w:rPr>
          <w:sz w:val="28"/>
          <w:szCs w:val="28"/>
        </w:rPr>
        <w:t xml:space="preserve"> M. (a) Calcular K</w:t>
      </w:r>
      <w:r>
        <w:rPr>
          <w:sz w:val="28"/>
          <w:szCs w:val="28"/>
          <w:vertAlign w:val="subscript"/>
        </w:rPr>
        <w:t>c</w:t>
      </w:r>
      <w:r>
        <w:rPr>
          <w:sz w:val="28"/>
          <w:szCs w:val="28"/>
        </w:rPr>
        <w:t xml:space="preserve"> para la reacción. (b) ¿Cuál es la K</w:t>
      </w:r>
      <w:r>
        <w:rPr>
          <w:sz w:val="28"/>
          <w:szCs w:val="28"/>
          <w:vertAlign w:val="subscript"/>
        </w:rPr>
        <w:t>c</w:t>
      </w:r>
      <w:r>
        <w:rPr>
          <w:sz w:val="28"/>
          <w:szCs w:val="28"/>
        </w:rPr>
        <w:t xml:space="preserve"> para la reacción: </w:t>
      </w:r>
      <w:r w:rsidRPr="005F6E1F">
        <w:rPr>
          <w:b/>
          <w:bCs/>
          <w:sz w:val="28"/>
          <w:szCs w:val="28"/>
        </w:rPr>
        <w:t>1/2N</w:t>
      </w:r>
      <w:r w:rsidRPr="005F6E1F">
        <w:rPr>
          <w:b/>
          <w:bCs/>
          <w:sz w:val="28"/>
          <w:szCs w:val="28"/>
          <w:vertAlign w:val="subscript"/>
        </w:rPr>
        <w:t>2</w:t>
      </w:r>
      <w:r w:rsidRPr="005F6E1F">
        <w:rPr>
          <w:b/>
          <w:bCs/>
          <w:sz w:val="28"/>
          <w:szCs w:val="28"/>
        </w:rPr>
        <w:t xml:space="preserve"> (g) + ½ O</w:t>
      </w:r>
      <w:r w:rsidRPr="005F6E1F">
        <w:rPr>
          <w:b/>
          <w:bCs/>
          <w:sz w:val="28"/>
          <w:szCs w:val="28"/>
          <w:vertAlign w:val="subscript"/>
        </w:rPr>
        <w:t>2</w:t>
      </w:r>
      <w:r w:rsidRPr="005F6E1F">
        <w:rPr>
          <w:b/>
          <w:bCs/>
          <w:sz w:val="28"/>
          <w:szCs w:val="28"/>
        </w:rPr>
        <w:t xml:space="preserve"> (g) </w:t>
      </w:r>
      <w:r w:rsidRPr="005F6E1F">
        <w:rPr>
          <w:b/>
          <w:bCs/>
          <w:sz w:val="28"/>
          <w:szCs w:val="28"/>
        </w:rPr>
        <w:sym w:font="Wingdings" w:char="F0F3"/>
      </w:r>
      <w:r w:rsidRPr="005F6E1F">
        <w:rPr>
          <w:b/>
          <w:bCs/>
          <w:sz w:val="28"/>
          <w:szCs w:val="28"/>
        </w:rPr>
        <w:t xml:space="preserve"> NO (g)</w:t>
      </w:r>
      <w:r>
        <w:rPr>
          <w:b/>
          <w:bCs/>
          <w:sz w:val="28"/>
          <w:szCs w:val="28"/>
        </w:rPr>
        <w:t xml:space="preserve"> </w:t>
      </w:r>
      <w:r>
        <w:rPr>
          <w:sz w:val="28"/>
          <w:szCs w:val="28"/>
        </w:rPr>
        <w:t>(c) Calcular la K</w:t>
      </w:r>
      <w:r>
        <w:rPr>
          <w:sz w:val="28"/>
          <w:szCs w:val="28"/>
          <w:vertAlign w:val="subscript"/>
        </w:rPr>
        <w:t>c</w:t>
      </w:r>
      <w:r>
        <w:rPr>
          <w:sz w:val="28"/>
          <w:szCs w:val="28"/>
        </w:rPr>
        <w:t xml:space="preserve"> de la reacción inversa a la dada.</w:t>
      </w:r>
    </w:p>
    <w:p w14:paraId="29F96161" w14:textId="77777777" w:rsidR="005F6E1F" w:rsidRDefault="005F6E1F">
      <w:pPr>
        <w:rPr>
          <w:sz w:val="28"/>
          <w:szCs w:val="28"/>
        </w:rPr>
      </w:pPr>
      <w:r>
        <w:rPr>
          <w:sz w:val="28"/>
          <w:szCs w:val="28"/>
        </w:rPr>
        <w:t xml:space="preserve">  Las unidades de la constante de equilibrio dependen de los coeficientes estequiométricos según como se iguale una misma reacción y entre diferentes reacciones también, entonces por razones de simplificación no se expresan unidades para las constantes de equilibrio, se toman como adimensionales. </w:t>
      </w:r>
    </w:p>
    <w:p w14:paraId="5F199A4E" w14:textId="77777777" w:rsidR="00C31FAA" w:rsidRDefault="00C31FAA">
      <w:pPr>
        <w:rPr>
          <w:sz w:val="28"/>
          <w:szCs w:val="28"/>
        </w:rPr>
      </w:pPr>
      <w:r>
        <w:rPr>
          <w:sz w:val="28"/>
          <w:szCs w:val="28"/>
        </w:rPr>
        <w:t xml:space="preserve">Ejemplo:   </w:t>
      </w:r>
      <w:r w:rsidRPr="00C31FAA">
        <w:rPr>
          <w:b/>
          <w:bCs/>
          <w:sz w:val="28"/>
          <w:szCs w:val="28"/>
        </w:rPr>
        <w:t>I</w:t>
      </w:r>
      <w:r w:rsidRPr="00C31FAA">
        <w:rPr>
          <w:b/>
          <w:bCs/>
          <w:sz w:val="28"/>
          <w:szCs w:val="28"/>
          <w:vertAlign w:val="subscript"/>
        </w:rPr>
        <w:t>2</w:t>
      </w:r>
      <w:r w:rsidRPr="00C31FAA">
        <w:rPr>
          <w:b/>
          <w:bCs/>
          <w:sz w:val="28"/>
          <w:szCs w:val="28"/>
        </w:rPr>
        <w:t>(g) + H</w:t>
      </w:r>
      <w:r w:rsidRPr="00C31FAA">
        <w:rPr>
          <w:b/>
          <w:bCs/>
          <w:sz w:val="28"/>
          <w:szCs w:val="28"/>
          <w:vertAlign w:val="subscript"/>
        </w:rPr>
        <w:t>2</w:t>
      </w:r>
      <w:r w:rsidRPr="00C31FAA">
        <w:rPr>
          <w:b/>
          <w:bCs/>
          <w:sz w:val="28"/>
          <w:szCs w:val="28"/>
        </w:rPr>
        <w:t xml:space="preserve"> (g) </w:t>
      </w:r>
      <w:r w:rsidRPr="00C31FAA">
        <w:rPr>
          <w:b/>
          <w:bCs/>
          <w:sz w:val="28"/>
          <w:szCs w:val="28"/>
        </w:rPr>
        <w:sym w:font="Wingdings" w:char="F0F3"/>
      </w:r>
      <w:r w:rsidRPr="00C31FAA">
        <w:rPr>
          <w:b/>
          <w:bCs/>
          <w:sz w:val="28"/>
          <w:szCs w:val="28"/>
        </w:rPr>
        <w:t xml:space="preserve"> 2HI (</w:t>
      </w:r>
      <w:proofErr w:type="gramStart"/>
      <w:r w:rsidRPr="00C31FAA">
        <w:rPr>
          <w:b/>
          <w:bCs/>
          <w:sz w:val="28"/>
          <w:szCs w:val="28"/>
        </w:rPr>
        <w:t xml:space="preserve">g)  </w:t>
      </w:r>
      <w:r>
        <w:rPr>
          <w:b/>
          <w:bCs/>
          <w:sz w:val="28"/>
          <w:szCs w:val="28"/>
        </w:rPr>
        <w:t xml:space="preserve"> </w:t>
      </w:r>
      <w:proofErr w:type="gramEnd"/>
      <w:r>
        <w:rPr>
          <w:b/>
          <w:bCs/>
          <w:sz w:val="28"/>
          <w:szCs w:val="28"/>
        </w:rPr>
        <w:t xml:space="preserve">        </w:t>
      </w:r>
      <w:r>
        <w:rPr>
          <w:sz w:val="28"/>
          <w:szCs w:val="28"/>
        </w:rPr>
        <w:t>Kc= 54,80 a 425 C.</w:t>
      </w:r>
    </w:p>
    <w:p w14:paraId="74419AE5" w14:textId="77777777" w:rsidR="00C31FAA" w:rsidRDefault="00C31FAA">
      <w:pPr>
        <w:rPr>
          <w:sz w:val="28"/>
          <w:szCs w:val="28"/>
        </w:rPr>
      </w:pPr>
      <w:r w:rsidRPr="00C31FAA">
        <w:rPr>
          <w:b/>
          <w:bCs/>
          <w:sz w:val="28"/>
          <w:szCs w:val="28"/>
          <w:u w:val="single"/>
        </w:rPr>
        <w:t>PRINCIPIO DE LE CHATELIER</w:t>
      </w:r>
      <w:r>
        <w:rPr>
          <w:sz w:val="28"/>
          <w:szCs w:val="28"/>
        </w:rPr>
        <w:t xml:space="preserve"> (Henri Louis </w:t>
      </w:r>
      <w:proofErr w:type="spellStart"/>
      <w:r>
        <w:rPr>
          <w:sz w:val="28"/>
          <w:szCs w:val="28"/>
        </w:rPr>
        <w:t>Chatelier</w:t>
      </w:r>
      <w:proofErr w:type="spellEnd"/>
      <w:r>
        <w:rPr>
          <w:sz w:val="28"/>
          <w:szCs w:val="28"/>
        </w:rPr>
        <w:t xml:space="preserve">, químico francés 1850-1936) </w:t>
      </w:r>
    </w:p>
    <w:p w14:paraId="13E02700" w14:textId="77777777" w:rsidR="00C31FAA" w:rsidRDefault="00C31FAA">
      <w:pPr>
        <w:rPr>
          <w:sz w:val="28"/>
          <w:szCs w:val="28"/>
        </w:rPr>
      </w:pPr>
      <w:r>
        <w:rPr>
          <w:sz w:val="28"/>
          <w:szCs w:val="28"/>
        </w:rPr>
        <w:t>En 1884 este químico francés dictó el principio que lleva su nombre y que dice: En un sistema en equilibrio químico si algún factor tiende a modificarlo, el equilibrio se opone al cambio y se restablece compensando el factor que tiende a cambiarlo.</w:t>
      </w:r>
    </w:p>
    <w:p w14:paraId="1944DC61" w14:textId="77777777" w:rsidR="00C31FAA" w:rsidRDefault="00C31FAA">
      <w:pPr>
        <w:rPr>
          <w:sz w:val="28"/>
          <w:szCs w:val="28"/>
        </w:rPr>
      </w:pPr>
      <w:r>
        <w:rPr>
          <w:sz w:val="28"/>
          <w:szCs w:val="28"/>
        </w:rPr>
        <w:t xml:space="preserve">Por ejemplo, efecto de la concentración de las sustancias: </w:t>
      </w:r>
      <w:r w:rsidRPr="00C31FAA">
        <w:rPr>
          <w:b/>
          <w:bCs/>
          <w:sz w:val="28"/>
          <w:szCs w:val="28"/>
        </w:rPr>
        <w:t xml:space="preserve">aA (g) + b B(g) </w:t>
      </w:r>
      <w:r w:rsidRPr="00C31FAA">
        <w:rPr>
          <w:b/>
          <w:bCs/>
          <w:sz w:val="28"/>
          <w:szCs w:val="28"/>
        </w:rPr>
        <w:sym w:font="Wingdings" w:char="F0F3"/>
      </w:r>
      <w:r w:rsidRPr="00C31FAA">
        <w:rPr>
          <w:b/>
          <w:bCs/>
          <w:sz w:val="28"/>
          <w:szCs w:val="28"/>
        </w:rPr>
        <w:t xml:space="preserve"> c C(g) +d D(</w:t>
      </w:r>
      <w:proofErr w:type="gramStart"/>
      <w:r w:rsidRPr="00C31FAA">
        <w:rPr>
          <w:b/>
          <w:bCs/>
          <w:sz w:val="28"/>
          <w:szCs w:val="28"/>
        </w:rPr>
        <w:t xml:space="preserve">g) </w:t>
      </w:r>
      <w:r>
        <w:rPr>
          <w:b/>
          <w:bCs/>
          <w:sz w:val="28"/>
          <w:szCs w:val="28"/>
        </w:rPr>
        <w:t xml:space="preserve"> </w:t>
      </w:r>
      <w:r w:rsidR="00FE5405">
        <w:rPr>
          <w:sz w:val="28"/>
          <w:szCs w:val="28"/>
        </w:rPr>
        <w:t>Si</w:t>
      </w:r>
      <w:proofErr w:type="gramEnd"/>
      <w:r w:rsidR="00FE5405">
        <w:rPr>
          <w:sz w:val="28"/>
          <w:szCs w:val="28"/>
        </w:rPr>
        <w:t xml:space="preserve"> aumenta la concentración de uno de los reactivos por lo menos entonces el equilibrio se restablece por desplazamiento en sentido directo de la reacción y viceversa. </w:t>
      </w:r>
    </w:p>
    <w:p w14:paraId="01C7439E" w14:textId="77777777" w:rsidR="00FE5405" w:rsidRDefault="00FE5405">
      <w:pPr>
        <w:rPr>
          <w:sz w:val="28"/>
          <w:szCs w:val="28"/>
        </w:rPr>
      </w:pPr>
      <w:r>
        <w:rPr>
          <w:sz w:val="28"/>
          <w:szCs w:val="28"/>
        </w:rPr>
        <w:t>Efecto de la temperatura: Las reacciones químicas se clasifican en dos categorías desde el punto de vista energético, 1 las que absorben calor, es decir necesitan energía en forma de calor para producirse se llaman endotérmicas y 2 las que ocurren espontáneamente con desprendimiento de energía en forma de calor se llaman exotérmicas.</w:t>
      </w:r>
    </w:p>
    <w:p w14:paraId="5479B7B9" w14:textId="77777777" w:rsidR="00FE5405" w:rsidRDefault="00FE5405">
      <w:pPr>
        <w:rPr>
          <w:sz w:val="28"/>
          <w:szCs w:val="28"/>
        </w:rPr>
      </w:pPr>
      <w:r w:rsidRPr="00FE5405">
        <w:rPr>
          <w:b/>
          <w:bCs/>
          <w:sz w:val="28"/>
          <w:szCs w:val="28"/>
        </w:rPr>
        <w:t>43,20 kcal+ N</w:t>
      </w:r>
      <w:r w:rsidRPr="00FE5405">
        <w:rPr>
          <w:b/>
          <w:bCs/>
          <w:sz w:val="28"/>
          <w:szCs w:val="28"/>
          <w:vertAlign w:val="subscript"/>
        </w:rPr>
        <w:t>2</w:t>
      </w:r>
      <w:r w:rsidRPr="00FE5405">
        <w:rPr>
          <w:b/>
          <w:bCs/>
          <w:sz w:val="28"/>
          <w:szCs w:val="28"/>
        </w:rPr>
        <w:t>(g) + O</w:t>
      </w:r>
      <w:r w:rsidRPr="00FE5405">
        <w:rPr>
          <w:b/>
          <w:bCs/>
          <w:sz w:val="28"/>
          <w:szCs w:val="28"/>
          <w:vertAlign w:val="subscript"/>
        </w:rPr>
        <w:t xml:space="preserve">2 </w:t>
      </w:r>
      <w:r w:rsidRPr="00FE5405">
        <w:rPr>
          <w:b/>
          <w:bCs/>
          <w:sz w:val="28"/>
          <w:szCs w:val="28"/>
        </w:rPr>
        <w:t xml:space="preserve">(g) </w:t>
      </w:r>
      <w:r w:rsidRPr="00FE5405">
        <w:rPr>
          <w:b/>
          <w:bCs/>
          <w:sz w:val="28"/>
          <w:szCs w:val="28"/>
        </w:rPr>
        <w:sym w:font="Wingdings" w:char="F0F3"/>
      </w:r>
      <w:r w:rsidRPr="00FE5405">
        <w:rPr>
          <w:b/>
          <w:bCs/>
          <w:sz w:val="28"/>
          <w:szCs w:val="28"/>
        </w:rPr>
        <w:t xml:space="preserve"> 2NO (g)</w:t>
      </w:r>
      <w:r>
        <w:rPr>
          <w:sz w:val="28"/>
          <w:szCs w:val="28"/>
        </w:rPr>
        <w:t xml:space="preserve"> se lee: un mol de </w:t>
      </w:r>
      <w:proofErr w:type="spellStart"/>
      <w:r>
        <w:rPr>
          <w:sz w:val="28"/>
          <w:szCs w:val="28"/>
        </w:rPr>
        <w:t>dinitrógeno</w:t>
      </w:r>
      <w:proofErr w:type="spellEnd"/>
      <w:r>
        <w:rPr>
          <w:sz w:val="28"/>
          <w:szCs w:val="28"/>
        </w:rPr>
        <w:t xml:space="preserve"> gas se combinan con un mol de dioxígeno gas para formar dos moles de monóxido gas y se absorben 43,20 kcal.</w:t>
      </w:r>
    </w:p>
    <w:p w14:paraId="5C8A1E4E" w14:textId="77777777" w:rsidR="00FE5405" w:rsidRDefault="00FE5405">
      <w:pPr>
        <w:rPr>
          <w:sz w:val="28"/>
          <w:szCs w:val="28"/>
        </w:rPr>
      </w:pPr>
      <w:r w:rsidRPr="00FE5405">
        <w:rPr>
          <w:b/>
          <w:bCs/>
          <w:sz w:val="28"/>
          <w:szCs w:val="28"/>
          <w:lang w:val="en-US"/>
        </w:rPr>
        <w:t>S(s) + O</w:t>
      </w:r>
      <w:r w:rsidRPr="00FE5405">
        <w:rPr>
          <w:b/>
          <w:bCs/>
          <w:sz w:val="28"/>
          <w:szCs w:val="28"/>
          <w:vertAlign w:val="subscript"/>
          <w:lang w:val="en-US"/>
        </w:rPr>
        <w:t>2</w:t>
      </w:r>
      <w:r w:rsidRPr="00FE5405">
        <w:rPr>
          <w:b/>
          <w:bCs/>
          <w:sz w:val="28"/>
          <w:szCs w:val="28"/>
          <w:lang w:val="en-US"/>
        </w:rPr>
        <w:t>(g)</w:t>
      </w:r>
      <w:r w:rsidRPr="00FE5405">
        <w:rPr>
          <w:b/>
          <w:bCs/>
          <w:sz w:val="28"/>
          <w:szCs w:val="28"/>
        </w:rPr>
        <w:sym w:font="Wingdings" w:char="F0F3"/>
      </w:r>
      <w:r w:rsidRPr="00FE5405">
        <w:rPr>
          <w:b/>
          <w:bCs/>
          <w:sz w:val="28"/>
          <w:szCs w:val="28"/>
          <w:lang w:val="en-US"/>
        </w:rPr>
        <w:t xml:space="preserve"> SO</w:t>
      </w:r>
      <w:r w:rsidRPr="00FE5405">
        <w:rPr>
          <w:b/>
          <w:bCs/>
          <w:sz w:val="28"/>
          <w:szCs w:val="28"/>
          <w:vertAlign w:val="subscript"/>
          <w:lang w:val="en-US"/>
        </w:rPr>
        <w:t>2</w:t>
      </w:r>
      <w:r w:rsidRPr="00FE5405">
        <w:rPr>
          <w:b/>
          <w:bCs/>
          <w:sz w:val="28"/>
          <w:szCs w:val="28"/>
          <w:lang w:val="en-US"/>
        </w:rPr>
        <w:t>(g) +71,0 kcal.</w:t>
      </w:r>
      <w:r>
        <w:rPr>
          <w:b/>
          <w:bCs/>
          <w:sz w:val="28"/>
          <w:szCs w:val="28"/>
          <w:lang w:val="en-US"/>
        </w:rPr>
        <w:t xml:space="preserve"> </w:t>
      </w:r>
      <w:r w:rsidRPr="00FE5405">
        <w:rPr>
          <w:sz w:val="28"/>
          <w:szCs w:val="28"/>
        </w:rPr>
        <w:t>Se lee: un mol d</w:t>
      </w:r>
      <w:r>
        <w:rPr>
          <w:sz w:val="28"/>
          <w:szCs w:val="28"/>
        </w:rPr>
        <w:t>e azufre sólido se combina con un mol de dioxígeno gas para formar un mol de dióxido de azufre gas y se desprenden 71,0 kcal.</w:t>
      </w:r>
    </w:p>
    <w:p w14:paraId="39B98EF9" w14:textId="77777777" w:rsidR="003D4AA5" w:rsidRDefault="003D4AA5">
      <w:pPr>
        <w:rPr>
          <w:sz w:val="28"/>
          <w:szCs w:val="28"/>
        </w:rPr>
      </w:pPr>
      <w:r>
        <w:rPr>
          <w:sz w:val="28"/>
          <w:szCs w:val="28"/>
        </w:rPr>
        <w:lastRenderedPageBreak/>
        <w:t xml:space="preserve">Para saber cómo influye la variación de la temperatura en un equilibrio químico depende de si la reacción es </w:t>
      </w:r>
      <w:proofErr w:type="spellStart"/>
      <w:r>
        <w:rPr>
          <w:sz w:val="28"/>
          <w:szCs w:val="28"/>
        </w:rPr>
        <w:t>endo</w:t>
      </w:r>
      <w:proofErr w:type="spellEnd"/>
      <w:r>
        <w:rPr>
          <w:sz w:val="28"/>
          <w:szCs w:val="28"/>
        </w:rPr>
        <w:t xml:space="preserve"> o exotérmica. Si una reacción es exotérmica aumenta la temperatura del sistema, porque se produce calor, entonces el equilibrio se restablece si la reacción momentáneamente se desplaza en sentido de la reacción endotérmica.</w:t>
      </w:r>
    </w:p>
    <w:p w14:paraId="1EAEAADE" w14:textId="77777777" w:rsidR="003D4AA5" w:rsidRDefault="003D4AA5">
      <w:pPr>
        <w:rPr>
          <w:sz w:val="28"/>
          <w:szCs w:val="28"/>
        </w:rPr>
      </w:pPr>
      <w:r>
        <w:rPr>
          <w:sz w:val="28"/>
          <w:szCs w:val="28"/>
        </w:rPr>
        <w:t>Si la reacción directa es exotérmica por ejemplo entonces su reacción inversa es endotérmica, y viceversa.</w:t>
      </w:r>
    </w:p>
    <w:p w14:paraId="2DDDDA45" w14:textId="0A007BE7" w:rsidR="003D4AA5" w:rsidRDefault="003D4AA5">
      <w:pPr>
        <w:rPr>
          <w:sz w:val="28"/>
          <w:szCs w:val="28"/>
        </w:rPr>
      </w:pPr>
      <w:r w:rsidRPr="003D4AA5">
        <w:rPr>
          <w:b/>
          <w:bCs/>
          <w:sz w:val="28"/>
          <w:szCs w:val="28"/>
          <w:u w:val="single"/>
        </w:rPr>
        <w:t>FUNCIÓN ENTALPIA:</w:t>
      </w:r>
      <w:r>
        <w:rPr>
          <w:b/>
          <w:bCs/>
          <w:sz w:val="28"/>
          <w:szCs w:val="28"/>
          <w:u w:val="single"/>
        </w:rPr>
        <w:t xml:space="preserve"> </w:t>
      </w:r>
      <w:r>
        <w:rPr>
          <w:sz w:val="28"/>
          <w:szCs w:val="28"/>
        </w:rPr>
        <w:t xml:space="preserve">      </w:t>
      </w:r>
      <w:r w:rsidR="008C2067">
        <w:rPr>
          <w:rFonts w:cstheme="minorHAnsi"/>
          <w:sz w:val="28"/>
          <w:szCs w:val="28"/>
        </w:rPr>
        <w:t>Δ</w:t>
      </w:r>
      <w:r>
        <w:rPr>
          <w:sz w:val="28"/>
          <w:szCs w:val="28"/>
        </w:rPr>
        <w:t>H= H</w:t>
      </w:r>
      <w:r>
        <w:rPr>
          <w:sz w:val="28"/>
          <w:szCs w:val="28"/>
          <w:vertAlign w:val="subscript"/>
        </w:rPr>
        <w:t>p</w:t>
      </w:r>
      <w:r>
        <w:rPr>
          <w:sz w:val="28"/>
          <w:szCs w:val="28"/>
        </w:rPr>
        <w:t>-</w:t>
      </w:r>
      <w:proofErr w:type="spellStart"/>
      <w:r>
        <w:rPr>
          <w:sz w:val="28"/>
          <w:szCs w:val="28"/>
        </w:rPr>
        <w:t>H</w:t>
      </w:r>
      <w:r>
        <w:rPr>
          <w:sz w:val="28"/>
          <w:szCs w:val="28"/>
          <w:vertAlign w:val="subscript"/>
        </w:rPr>
        <w:t>r</w:t>
      </w:r>
      <w:proofErr w:type="spellEnd"/>
      <w:r>
        <w:rPr>
          <w:sz w:val="28"/>
          <w:szCs w:val="28"/>
        </w:rPr>
        <w:t xml:space="preserve"> los procesos químicos en la práctica se realizan mucho más a presión constante que a temperatura constante la diferencia de entalpía      </w:t>
      </w:r>
      <w:r w:rsidR="008C2067">
        <w:rPr>
          <w:rFonts w:cstheme="minorHAnsi"/>
          <w:sz w:val="28"/>
          <w:szCs w:val="28"/>
        </w:rPr>
        <w:t>Δ</w:t>
      </w:r>
      <w:bookmarkStart w:id="0" w:name="_GoBack"/>
      <w:bookmarkEnd w:id="0"/>
      <w:r>
        <w:rPr>
          <w:sz w:val="28"/>
          <w:szCs w:val="28"/>
        </w:rPr>
        <w:t>H = Q</w:t>
      </w:r>
      <w:r>
        <w:rPr>
          <w:sz w:val="28"/>
          <w:szCs w:val="28"/>
          <w:vertAlign w:val="subscript"/>
        </w:rPr>
        <w:t xml:space="preserve">P </w:t>
      </w:r>
      <w:r>
        <w:rPr>
          <w:sz w:val="28"/>
          <w:szCs w:val="28"/>
        </w:rPr>
        <w:t>es decir al calor absorbido o desprendido a presión constante. No es posible medir entalpías absolutas si es posible medir diferencias de entalpía. H</w:t>
      </w:r>
      <w:r>
        <w:rPr>
          <w:sz w:val="28"/>
          <w:szCs w:val="28"/>
          <w:vertAlign w:val="subscript"/>
        </w:rPr>
        <w:t>p</w:t>
      </w:r>
      <w:r>
        <w:rPr>
          <w:sz w:val="28"/>
          <w:szCs w:val="28"/>
        </w:rPr>
        <w:t xml:space="preserve"> es la energía potencial de los productos a presión constante y </w:t>
      </w:r>
      <w:proofErr w:type="spellStart"/>
      <w:r>
        <w:rPr>
          <w:sz w:val="28"/>
          <w:szCs w:val="28"/>
        </w:rPr>
        <w:t>H</w:t>
      </w:r>
      <w:r>
        <w:rPr>
          <w:sz w:val="28"/>
          <w:szCs w:val="28"/>
          <w:vertAlign w:val="subscript"/>
        </w:rPr>
        <w:t>r</w:t>
      </w:r>
      <w:proofErr w:type="spellEnd"/>
      <w:r>
        <w:rPr>
          <w:sz w:val="28"/>
          <w:szCs w:val="28"/>
        </w:rPr>
        <w:t xml:space="preserve"> la energía potencial de los reactivos en las mismas condiciones.</w:t>
      </w:r>
    </w:p>
    <w:p w14:paraId="330B57D1" w14:textId="77777777" w:rsidR="003D4AA5" w:rsidRDefault="003D4AA5">
      <w:pPr>
        <w:rPr>
          <w:sz w:val="28"/>
          <w:szCs w:val="28"/>
        </w:rPr>
      </w:pPr>
      <w:r>
        <w:rPr>
          <w:sz w:val="28"/>
          <w:szCs w:val="28"/>
        </w:rPr>
        <w:t>El calor absorbido o desprendido en una reacción química mide la diferencia de entalpía entre productos y reactivos</w:t>
      </w:r>
      <w:r w:rsidR="00665714">
        <w:rPr>
          <w:sz w:val="28"/>
          <w:szCs w:val="28"/>
        </w:rPr>
        <w:t>. Si H</w:t>
      </w:r>
      <w:r w:rsidR="00665714">
        <w:rPr>
          <w:sz w:val="28"/>
          <w:szCs w:val="28"/>
          <w:vertAlign w:val="subscript"/>
        </w:rPr>
        <w:t>p</w:t>
      </w:r>
      <w:r w:rsidR="00665714">
        <w:rPr>
          <w:sz w:val="28"/>
          <w:szCs w:val="28"/>
        </w:rPr>
        <w:t xml:space="preserve">&lt; </w:t>
      </w:r>
      <w:proofErr w:type="spellStart"/>
      <w:r w:rsidR="00665714">
        <w:rPr>
          <w:sz w:val="28"/>
          <w:szCs w:val="28"/>
        </w:rPr>
        <w:t>H</w:t>
      </w:r>
      <w:r w:rsidR="00665714">
        <w:rPr>
          <w:sz w:val="28"/>
          <w:szCs w:val="28"/>
          <w:vertAlign w:val="subscript"/>
        </w:rPr>
        <w:t>r</w:t>
      </w:r>
      <w:proofErr w:type="spellEnd"/>
      <w:r w:rsidR="00665714">
        <w:rPr>
          <w:sz w:val="28"/>
          <w:szCs w:val="28"/>
        </w:rPr>
        <w:t xml:space="preserve"> la diferencia de entalpía es positiva y la reacción es endotérmica, si H</w:t>
      </w:r>
      <w:r w:rsidR="00665714">
        <w:rPr>
          <w:sz w:val="28"/>
          <w:szCs w:val="28"/>
          <w:vertAlign w:val="subscript"/>
        </w:rPr>
        <w:t>p</w:t>
      </w:r>
      <w:r w:rsidR="00665714">
        <w:rPr>
          <w:sz w:val="28"/>
          <w:szCs w:val="28"/>
        </w:rPr>
        <w:t xml:space="preserve"> &lt; </w:t>
      </w:r>
      <w:proofErr w:type="spellStart"/>
      <w:r w:rsidR="00665714">
        <w:rPr>
          <w:sz w:val="28"/>
          <w:szCs w:val="28"/>
        </w:rPr>
        <w:t>H</w:t>
      </w:r>
      <w:r w:rsidR="00665714">
        <w:rPr>
          <w:sz w:val="28"/>
          <w:szCs w:val="28"/>
          <w:vertAlign w:val="subscript"/>
        </w:rPr>
        <w:t>r</w:t>
      </w:r>
      <w:proofErr w:type="spellEnd"/>
      <w:r w:rsidR="00665714">
        <w:rPr>
          <w:sz w:val="28"/>
          <w:szCs w:val="28"/>
        </w:rPr>
        <w:t xml:space="preserve"> la diferencia es negativa y la reacción es exotérmica. (calores absorbidos y desprendidos respectivamente)</w:t>
      </w:r>
    </w:p>
    <w:p w14:paraId="5534C318" w14:textId="77777777" w:rsidR="00665714" w:rsidRPr="008C2067" w:rsidRDefault="00665714">
      <w:pPr>
        <w:rPr>
          <w:sz w:val="28"/>
          <w:szCs w:val="28"/>
        </w:rPr>
      </w:pPr>
      <w:r w:rsidRPr="00942CF4">
        <w:rPr>
          <w:b/>
          <w:bCs/>
          <w:sz w:val="28"/>
          <w:szCs w:val="28"/>
        </w:rPr>
        <w:t>Ejercicio</w:t>
      </w:r>
      <w:r>
        <w:rPr>
          <w:sz w:val="28"/>
          <w:szCs w:val="28"/>
        </w:rPr>
        <w:t xml:space="preserve">: Clasificar los siguientes procesos: 1.- </w:t>
      </w:r>
      <w:r w:rsidRPr="00942CF4">
        <w:rPr>
          <w:b/>
          <w:bCs/>
          <w:sz w:val="28"/>
          <w:szCs w:val="28"/>
          <w:lang w:val="en-US"/>
        </w:rPr>
        <w:t>2C(s) + 3H</w:t>
      </w:r>
      <w:r w:rsidRPr="00942CF4">
        <w:rPr>
          <w:b/>
          <w:bCs/>
          <w:sz w:val="28"/>
          <w:szCs w:val="28"/>
          <w:vertAlign w:val="subscript"/>
          <w:lang w:val="en-US"/>
        </w:rPr>
        <w:t>2</w:t>
      </w:r>
      <w:r w:rsidRPr="00942CF4">
        <w:rPr>
          <w:b/>
          <w:bCs/>
          <w:sz w:val="28"/>
          <w:szCs w:val="28"/>
          <w:lang w:val="en-US"/>
        </w:rPr>
        <w:t>(g)</w:t>
      </w:r>
      <w:r w:rsidRPr="00942CF4">
        <w:rPr>
          <w:b/>
          <w:bCs/>
          <w:sz w:val="28"/>
          <w:szCs w:val="28"/>
        </w:rPr>
        <w:sym w:font="Wingdings" w:char="F0F3"/>
      </w:r>
      <w:r w:rsidRPr="00942CF4">
        <w:rPr>
          <w:b/>
          <w:bCs/>
          <w:sz w:val="28"/>
          <w:szCs w:val="28"/>
          <w:lang w:val="en-US"/>
        </w:rPr>
        <w:t xml:space="preserve"> C</w:t>
      </w:r>
      <w:r w:rsidRPr="00942CF4">
        <w:rPr>
          <w:b/>
          <w:bCs/>
          <w:sz w:val="28"/>
          <w:szCs w:val="28"/>
          <w:vertAlign w:val="subscript"/>
          <w:lang w:val="en-US"/>
        </w:rPr>
        <w:t>2</w:t>
      </w:r>
      <w:r w:rsidRPr="00942CF4">
        <w:rPr>
          <w:b/>
          <w:bCs/>
          <w:sz w:val="28"/>
          <w:szCs w:val="28"/>
          <w:lang w:val="en-US"/>
        </w:rPr>
        <w:t>H</w:t>
      </w:r>
      <w:r w:rsidRPr="00942CF4">
        <w:rPr>
          <w:b/>
          <w:bCs/>
          <w:sz w:val="28"/>
          <w:szCs w:val="28"/>
          <w:vertAlign w:val="subscript"/>
          <w:lang w:val="en-US"/>
        </w:rPr>
        <w:t>6</w:t>
      </w:r>
      <w:r w:rsidRPr="00942CF4">
        <w:rPr>
          <w:b/>
          <w:bCs/>
          <w:sz w:val="28"/>
          <w:szCs w:val="28"/>
          <w:lang w:val="en-US"/>
        </w:rPr>
        <w:t>(</w:t>
      </w:r>
      <w:proofErr w:type="gramStart"/>
      <w:r w:rsidRPr="00942CF4">
        <w:rPr>
          <w:b/>
          <w:bCs/>
          <w:sz w:val="28"/>
          <w:szCs w:val="28"/>
          <w:lang w:val="en-US"/>
        </w:rPr>
        <w:t xml:space="preserve">g)  </w:t>
      </w:r>
      <w:r w:rsidRPr="00942CF4">
        <w:rPr>
          <w:rFonts w:cstheme="minorHAnsi"/>
          <w:sz w:val="28"/>
          <w:szCs w:val="28"/>
        </w:rPr>
        <w:t>Δ</w:t>
      </w:r>
      <w:proofErr w:type="gramEnd"/>
      <w:r w:rsidRPr="00942CF4">
        <w:rPr>
          <w:sz w:val="28"/>
          <w:szCs w:val="28"/>
          <w:lang w:val="en-US"/>
        </w:rPr>
        <w:t>H= -20,20 kcal</w:t>
      </w:r>
      <w:r w:rsidRPr="00942CF4">
        <w:rPr>
          <w:b/>
          <w:bCs/>
          <w:sz w:val="28"/>
          <w:szCs w:val="28"/>
          <w:lang w:val="en-US"/>
        </w:rPr>
        <w:t xml:space="preserve">. </w:t>
      </w:r>
      <w:r w:rsidRPr="008C2067">
        <w:rPr>
          <w:sz w:val="28"/>
          <w:szCs w:val="28"/>
        </w:rPr>
        <w:t>2.-</w:t>
      </w:r>
      <w:r w:rsidRPr="008C2067">
        <w:rPr>
          <w:b/>
          <w:bCs/>
          <w:sz w:val="28"/>
          <w:szCs w:val="28"/>
        </w:rPr>
        <w:t xml:space="preserve"> H</w:t>
      </w:r>
      <w:r w:rsidRPr="008C2067">
        <w:rPr>
          <w:b/>
          <w:bCs/>
          <w:sz w:val="28"/>
          <w:szCs w:val="28"/>
          <w:vertAlign w:val="subscript"/>
        </w:rPr>
        <w:t>2</w:t>
      </w:r>
      <w:r w:rsidRPr="008C2067">
        <w:rPr>
          <w:b/>
          <w:bCs/>
          <w:sz w:val="28"/>
          <w:szCs w:val="28"/>
        </w:rPr>
        <w:t>(g) + I</w:t>
      </w:r>
      <w:r w:rsidRPr="008C2067">
        <w:rPr>
          <w:b/>
          <w:bCs/>
          <w:sz w:val="28"/>
          <w:szCs w:val="28"/>
          <w:vertAlign w:val="subscript"/>
        </w:rPr>
        <w:t>2</w:t>
      </w:r>
      <w:r w:rsidRPr="008C2067">
        <w:rPr>
          <w:b/>
          <w:bCs/>
          <w:sz w:val="28"/>
          <w:szCs w:val="28"/>
        </w:rPr>
        <w:t xml:space="preserve">(g) </w:t>
      </w:r>
      <w:r w:rsidRPr="00942CF4">
        <w:rPr>
          <w:b/>
          <w:bCs/>
          <w:sz w:val="28"/>
          <w:szCs w:val="28"/>
          <w:lang w:val="en-US"/>
        </w:rPr>
        <w:sym w:font="Wingdings" w:char="F0F3"/>
      </w:r>
      <w:r w:rsidRPr="008C2067">
        <w:rPr>
          <w:b/>
          <w:bCs/>
          <w:sz w:val="28"/>
          <w:szCs w:val="28"/>
        </w:rPr>
        <w:t xml:space="preserve"> 2HI(g) </w:t>
      </w:r>
      <w:r w:rsidRPr="00942CF4">
        <w:rPr>
          <w:rFonts w:cstheme="minorHAnsi"/>
          <w:sz w:val="28"/>
          <w:szCs w:val="28"/>
          <w:lang w:val="en-US"/>
        </w:rPr>
        <w:t>Δ</w:t>
      </w:r>
      <w:r w:rsidRPr="008C2067">
        <w:rPr>
          <w:sz w:val="28"/>
          <w:szCs w:val="28"/>
        </w:rPr>
        <w:t xml:space="preserve">H= </w:t>
      </w:r>
      <w:r w:rsidR="00942CF4" w:rsidRPr="008C2067">
        <w:rPr>
          <w:sz w:val="28"/>
          <w:szCs w:val="28"/>
        </w:rPr>
        <w:t xml:space="preserve">12,40 Kcal. </w:t>
      </w:r>
    </w:p>
    <w:p w14:paraId="642D4536" w14:textId="77777777" w:rsidR="00942CF4" w:rsidRDefault="00942CF4">
      <w:pPr>
        <w:rPr>
          <w:sz w:val="28"/>
          <w:szCs w:val="28"/>
        </w:rPr>
      </w:pPr>
      <w:r w:rsidRPr="00AE071D">
        <w:rPr>
          <w:b/>
          <w:bCs/>
          <w:sz w:val="28"/>
          <w:szCs w:val="28"/>
        </w:rPr>
        <w:t>Ejercicios</w:t>
      </w:r>
      <w:r w:rsidRPr="00942CF4">
        <w:rPr>
          <w:sz w:val="28"/>
          <w:szCs w:val="28"/>
        </w:rPr>
        <w:t xml:space="preserve">: </w:t>
      </w:r>
      <w:r w:rsidRPr="00AE071D">
        <w:rPr>
          <w:b/>
          <w:bCs/>
          <w:sz w:val="28"/>
          <w:szCs w:val="28"/>
        </w:rPr>
        <w:t>1.-</w:t>
      </w:r>
      <w:r w:rsidRPr="00942CF4">
        <w:rPr>
          <w:sz w:val="28"/>
          <w:szCs w:val="28"/>
        </w:rPr>
        <w:t xml:space="preserve"> Se encuentran en e</w:t>
      </w:r>
      <w:r>
        <w:rPr>
          <w:sz w:val="28"/>
          <w:szCs w:val="28"/>
        </w:rPr>
        <w:t>quilibrio 1,69 mol de ácido sulfhídrico H</w:t>
      </w:r>
      <w:r>
        <w:rPr>
          <w:sz w:val="28"/>
          <w:szCs w:val="28"/>
          <w:vertAlign w:val="subscript"/>
        </w:rPr>
        <w:t>2</w:t>
      </w:r>
      <w:r>
        <w:rPr>
          <w:sz w:val="28"/>
          <w:szCs w:val="28"/>
        </w:rPr>
        <w:t>S(g) con 1,37 mol de dihidrógeno gas (H</w:t>
      </w:r>
      <w:r>
        <w:rPr>
          <w:sz w:val="28"/>
          <w:szCs w:val="28"/>
          <w:vertAlign w:val="subscript"/>
        </w:rPr>
        <w:t>2</w:t>
      </w:r>
      <w:r>
        <w:rPr>
          <w:sz w:val="28"/>
          <w:szCs w:val="28"/>
        </w:rPr>
        <w:t>(g)) y 2,88x10</w:t>
      </w:r>
      <w:r>
        <w:rPr>
          <w:sz w:val="28"/>
          <w:szCs w:val="28"/>
          <w:vertAlign w:val="superscript"/>
        </w:rPr>
        <w:t xml:space="preserve">—5 </w:t>
      </w:r>
      <w:r>
        <w:rPr>
          <w:sz w:val="28"/>
          <w:szCs w:val="28"/>
        </w:rPr>
        <w:t xml:space="preserve">mol de </w:t>
      </w:r>
      <w:proofErr w:type="spellStart"/>
      <w:r>
        <w:rPr>
          <w:sz w:val="28"/>
          <w:szCs w:val="28"/>
        </w:rPr>
        <w:t>diazufre</w:t>
      </w:r>
      <w:proofErr w:type="spellEnd"/>
      <w:r>
        <w:rPr>
          <w:sz w:val="28"/>
          <w:szCs w:val="28"/>
        </w:rPr>
        <w:t xml:space="preserve"> gas (S</w:t>
      </w:r>
      <w:r>
        <w:rPr>
          <w:sz w:val="28"/>
          <w:szCs w:val="28"/>
          <w:vertAlign w:val="subscript"/>
        </w:rPr>
        <w:t>2</w:t>
      </w:r>
      <w:r>
        <w:rPr>
          <w:sz w:val="28"/>
          <w:szCs w:val="28"/>
        </w:rPr>
        <w:t xml:space="preserve">) en un volumen de 18,0 litros a 750 </w:t>
      </w:r>
      <w:proofErr w:type="gramStart"/>
      <w:r>
        <w:rPr>
          <w:sz w:val="28"/>
          <w:szCs w:val="28"/>
        </w:rPr>
        <w:t>C .</w:t>
      </w:r>
      <w:proofErr w:type="gramEnd"/>
      <w:r>
        <w:rPr>
          <w:sz w:val="28"/>
          <w:szCs w:val="28"/>
        </w:rPr>
        <w:t xml:space="preserve"> </w:t>
      </w:r>
      <w:r w:rsidR="00BB17E3">
        <w:rPr>
          <w:sz w:val="28"/>
          <w:szCs w:val="28"/>
        </w:rPr>
        <w:t xml:space="preserve"> </w:t>
      </w:r>
      <w:r>
        <w:rPr>
          <w:sz w:val="28"/>
          <w:szCs w:val="28"/>
        </w:rPr>
        <w:t>Calcular la K</w:t>
      </w:r>
      <w:r>
        <w:rPr>
          <w:sz w:val="28"/>
          <w:szCs w:val="28"/>
          <w:vertAlign w:val="subscript"/>
        </w:rPr>
        <w:t>c</w:t>
      </w:r>
      <w:r>
        <w:rPr>
          <w:sz w:val="28"/>
          <w:szCs w:val="28"/>
        </w:rPr>
        <w:t xml:space="preserve"> para la reacción: </w:t>
      </w:r>
      <w:r w:rsidRPr="00BB17E3">
        <w:rPr>
          <w:b/>
          <w:bCs/>
          <w:sz w:val="28"/>
          <w:szCs w:val="28"/>
        </w:rPr>
        <w:t>2H</w:t>
      </w:r>
      <w:r w:rsidRPr="00BB17E3">
        <w:rPr>
          <w:b/>
          <w:bCs/>
          <w:sz w:val="28"/>
          <w:szCs w:val="28"/>
          <w:vertAlign w:val="subscript"/>
        </w:rPr>
        <w:t>2</w:t>
      </w:r>
      <w:r w:rsidRPr="00BB17E3">
        <w:rPr>
          <w:b/>
          <w:bCs/>
          <w:sz w:val="28"/>
          <w:szCs w:val="28"/>
        </w:rPr>
        <w:t>(g) + S</w:t>
      </w:r>
      <w:r w:rsidRPr="00BB17E3">
        <w:rPr>
          <w:b/>
          <w:bCs/>
          <w:sz w:val="28"/>
          <w:szCs w:val="28"/>
          <w:vertAlign w:val="subscript"/>
        </w:rPr>
        <w:t>2</w:t>
      </w:r>
      <w:r w:rsidRPr="00BB17E3">
        <w:rPr>
          <w:b/>
          <w:bCs/>
          <w:sz w:val="28"/>
          <w:szCs w:val="28"/>
        </w:rPr>
        <w:t>(g)</w:t>
      </w:r>
      <w:r w:rsidRPr="00BB17E3">
        <w:rPr>
          <w:b/>
          <w:bCs/>
          <w:sz w:val="28"/>
          <w:szCs w:val="28"/>
        </w:rPr>
        <w:sym w:font="Wingdings" w:char="F0F3"/>
      </w:r>
      <w:r w:rsidRPr="00BB17E3">
        <w:rPr>
          <w:b/>
          <w:bCs/>
          <w:sz w:val="28"/>
          <w:szCs w:val="28"/>
        </w:rPr>
        <w:t xml:space="preserve"> 2H</w:t>
      </w:r>
      <w:r w:rsidRPr="00BB17E3">
        <w:rPr>
          <w:b/>
          <w:bCs/>
          <w:sz w:val="28"/>
          <w:szCs w:val="28"/>
          <w:vertAlign w:val="subscript"/>
        </w:rPr>
        <w:t>2</w:t>
      </w:r>
      <w:r w:rsidRPr="00BB17E3">
        <w:rPr>
          <w:b/>
          <w:bCs/>
          <w:sz w:val="28"/>
          <w:szCs w:val="28"/>
        </w:rPr>
        <w:t>S(g)</w:t>
      </w:r>
      <w:r>
        <w:rPr>
          <w:sz w:val="28"/>
          <w:szCs w:val="28"/>
        </w:rPr>
        <w:t xml:space="preserve"> </w:t>
      </w:r>
    </w:p>
    <w:p w14:paraId="37C50C1F" w14:textId="77777777" w:rsidR="00942CF4" w:rsidRDefault="00942CF4">
      <w:pPr>
        <w:rPr>
          <w:sz w:val="28"/>
          <w:szCs w:val="28"/>
        </w:rPr>
      </w:pPr>
      <w:r w:rsidRPr="00AE071D">
        <w:rPr>
          <w:b/>
          <w:bCs/>
          <w:sz w:val="28"/>
          <w:szCs w:val="28"/>
        </w:rPr>
        <w:t>2.-</w:t>
      </w:r>
      <w:r>
        <w:rPr>
          <w:sz w:val="28"/>
          <w:szCs w:val="28"/>
        </w:rPr>
        <w:t xml:space="preserve"> El monóxido de nitrógeno desprende 13,50 kcal cuando reacciona con el dioxígeno para formar dióxido de nitrógeno gas (a) escribir la reacción de equilibrio completa para este proceso (b) escribir la lectura de la reacción (c) indique el efecto de elevar la temperatura (d) indique el efecto de elevar la concentración de monóxido de nitrógeno.</w:t>
      </w:r>
    </w:p>
    <w:p w14:paraId="1D6EE37F" w14:textId="77777777" w:rsidR="00942CF4" w:rsidRDefault="00942CF4">
      <w:pPr>
        <w:rPr>
          <w:sz w:val="28"/>
          <w:szCs w:val="28"/>
        </w:rPr>
      </w:pPr>
      <w:r w:rsidRPr="00AE071D">
        <w:rPr>
          <w:b/>
          <w:bCs/>
          <w:sz w:val="28"/>
          <w:szCs w:val="28"/>
        </w:rPr>
        <w:t>3.-</w:t>
      </w:r>
      <w:r>
        <w:rPr>
          <w:sz w:val="28"/>
          <w:szCs w:val="28"/>
        </w:rPr>
        <w:t xml:space="preserve"> Para el equilibrio: </w:t>
      </w:r>
      <w:r w:rsidRPr="00AE071D">
        <w:rPr>
          <w:b/>
          <w:bCs/>
          <w:sz w:val="28"/>
          <w:szCs w:val="28"/>
        </w:rPr>
        <w:t>2NOBr(g)</w:t>
      </w:r>
      <w:r w:rsidR="00AE071D" w:rsidRPr="00AE071D">
        <w:rPr>
          <w:b/>
          <w:bCs/>
          <w:sz w:val="28"/>
          <w:szCs w:val="28"/>
        </w:rPr>
        <w:sym w:font="Wingdings" w:char="F0F3"/>
      </w:r>
      <w:r w:rsidR="00AE071D" w:rsidRPr="00AE071D">
        <w:rPr>
          <w:b/>
          <w:bCs/>
          <w:sz w:val="28"/>
          <w:szCs w:val="28"/>
        </w:rPr>
        <w:t xml:space="preserve"> 2NO(g) + Br</w:t>
      </w:r>
      <w:r w:rsidR="00AE071D" w:rsidRPr="00AE071D">
        <w:rPr>
          <w:b/>
          <w:bCs/>
          <w:sz w:val="28"/>
          <w:szCs w:val="28"/>
          <w:vertAlign w:val="subscript"/>
        </w:rPr>
        <w:t>2</w:t>
      </w:r>
      <w:r w:rsidR="00AE071D" w:rsidRPr="00AE071D">
        <w:rPr>
          <w:b/>
          <w:bCs/>
          <w:sz w:val="28"/>
          <w:szCs w:val="28"/>
        </w:rPr>
        <w:t>(g)</w:t>
      </w:r>
      <w:r w:rsidR="00AE071D">
        <w:rPr>
          <w:sz w:val="28"/>
          <w:szCs w:val="28"/>
        </w:rPr>
        <w:t xml:space="preserve"> </w:t>
      </w:r>
      <w:r w:rsidR="00AE071D">
        <w:rPr>
          <w:rFonts w:cstheme="minorHAnsi"/>
          <w:sz w:val="28"/>
          <w:szCs w:val="28"/>
        </w:rPr>
        <w:t>Δ</w:t>
      </w:r>
      <w:r w:rsidR="00AE071D">
        <w:rPr>
          <w:sz w:val="28"/>
          <w:szCs w:val="28"/>
        </w:rPr>
        <w:t xml:space="preserve">H= 18,0 kcal indique dos formas de aumentar la concentración de </w:t>
      </w:r>
      <w:proofErr w:type="spellStart"/>
      <w:r w:rsidR="00AE071D">
        <w:rPr>
          <w:sz w:val="28"/>
          <w:szCs w:val="28"/>
        </w:rPr>
        <w:t>dibromo</w:t>
      </w:r>
      <w:proofErr w:type="spellEnd"/>
      <w:r w:rsidR="00AE071D">
        <w:rPr>
          <w:sz w:val="28"/>
          <w:szCs w:val="28"/>
        </w:rPr>
        <w:t xml:space="preserve"> gas. </w:t>
      </w:r>
      <w:proofErr w:type="spellStart"/>
      <w:r w:rsidR="00AE071D">
        <w:rPr>
          <w:sz w:val="28"/>
          <w:szCs w:val="28"/>
        </w:rPr>
        <w:t>NOBr</w:t>
      </w:r>
      <w:proofErr w:type="spellEnd"/>
      <w:r w:rsidR="00AE071D">
        <w:rPr>
          <w:sz w:val="28"/>
          <w:szCs w:val="28"/>
        </w:rPr>
        <w:t xml:space="preserve"> es bromuro de </w:t>
      </w:r>
      <w:proofErr w:type="spellStart"/>
      <w:r w:rsidR="00AE071D">
        <w:rPr>
          <w:sz w:val="28"/>
          <w:szCs w:val="28"/>
        </w:rPr>
        <w:t>nitrosilo</w:t>
      </w:r>
      <w:proofErr w:type="spellEnd"/>
      <w:r w:rsidR="00AE071D">
        <w:rPr>
          <w:sz w:val="28"/>
          <w:szCs w:val="28"/>
        </w:rPr>
        <w:t>.</w:t>
      </w:r>
    </w:p>
    <w:p w14:paraId="421A37A2" w14:textId="77777777" w:rsidR="00AE071D" w:rsidRPr="00AE071D" w:rsidRDefault="00AE071D">
      <w:pPr>
        <w:rPr>
          <w:sz w:val="28"/>
          <w:szCs w:val="28"/>
        </w:rPr>
      </w:pPr>
    </w:p>
    <w:p w14:paraId="02D51A0C" w14:textId="77777777" w:rsidR="00FE5405" w:rsidRPr="00942CF4" w:rsidRDefault="00FE5405">
      <w:pPr>
        <w:rPr>
          <w:sz w:val="28"/>
          <w:szCs w:val="28"/>
        </w:rPr>
      </w:pPr>
    </w:p>
    <w:p w14:paraId="4454E9D1" w14:textId="77777777" w:rsidR="00FE5405" w:rsidRPr="00942CF4" w:rsidRDefault="00FE5405">
      <w:pPr>
        <w:rPr>
          <w:sz w:val="28"/>
          <w:szCs w:val="28"/>
        </w:rPr>
      </w:pPr>
    </w:p>
    <w:sectPr w:rsidR="00FE5405" w:rsidRPr="00942C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E1F"/>
    <w:rsid w:val="0015180B"/>
    <w:rsid w:val="003D4AA5"/>
    <w:rsid w:val="00506CA2"/>
    <w:rsid w:val="005F6E1F"/>
    <w:rsid w:val="00665714"/>
    <w:rsid w:val="007A7DA0"/>
    <w:rsid w:val="008C2067"/>
    <w:rsid w:val="00942CF4"/>
    <w:rsid w:val="00AE071D"/>
    <w:rsid w:val="00BB17E3"/>
    <w:rsid w:val="00C31FAA"/>
    <w:rsid w:val="00D01BFF"/>
    <w:rsid w:val="00DC1625"/>
    <w:rsid w:val="00FE540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D409A"/>
  <w15:chartTrackingRefBased/>
  <w15:docId w15:val="{0012C459-F737-44E1-A6F6-3B1C1A12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F6E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6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633</Words>
  <Characters>3483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carlos ricci cabrera</dc:creator>
  <cp:keywords/>
  <dc:description/>
  <cp:lastModifiedBy>enrique carlos ricci cabrera</cp:lastModifiedBy>
  <cp:revision>4</cp:revision>
  <cp:lastPrinted>2020-03-20T01:25:00Z</cp:lastPrinted>
  <dcterms:created xsi:type="dcterms:W3CDTF">2020-03-20T01:23:00Z</dcterms:created>
  <dcterms:modified xsi:type="dcterms:W3CDTF">2020-03-20T03:03:00Z</dcterms:modified>
</cp:coreProperties>
</file>