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E56" w:rsidRDefault="002E78DA">
      <w:pPr>
        <w:rPr>
          <w:u w:val="single"/>
          <w:lang w:val="es-UY"/>
        </w:rPr>
      </w:pPr>
      <w:r w:rsidRPr="002E78DA">
        <w:rPr>
          <w:u w:val="single"/>
          <w:lang w:val="es-UY"/>
        </w:rPr>
        <w:t>Actividades de Educación Ciudadana para 5tos. H4, 10, 11 y 12 B8.</w:t>
      </w:r>
    </w:p>
    <w:p w:rsidR="002E78DA" w:rsidRDefault="002E78DA">
      <w:pPr>
        <w:rPr>
          <w:u w:val="single"/>
          <w:lang w:val="es-UY"/>
        </w:rPr>
      </w:pPr>
    </w:p>
    <w:p w:rsidR="002E78DA" w:rsidRDefault="002E78DA">
      <w:pPr>
        <w:rPr>
          <w:u w:val="single"/>
          <w:lang w:val="es-UY"/>
        </w:rPr>
      </w:pPr>
      <w:r>
        <w:rPr>
          <w:u w:val="single"/>
          <w:lang w:val="es-UY"/>
        </w:rPr>
        <w:t>Busca en los materiales recomendados la siguiente información.</w:t>
      </w:r>
    </w:p>
    <w:p w:rsidR="004B595F" w:rsidRDefault="002E78DA">
      <w:pPr>
        <w:rPr>
          <w:sz w:val="28"/>
          <w:szCs w:val="28"/>
          <w:u w:val="single"/>
          <w:lang w:val="es-UY"/>
        </w:rPr>
      </w:pPr>
      <w:r>
        <w:rPr>
          <w:sz w:val="28"/>
          <w:szCs w:val="28"/>
          <w:u w:val="single"/>
          <w:lang w:val="es-UY"/>
        </w:rPr>
        <w:t>¿QUIÉNES SON CAPACES Y QUIÉNES INCAPACES</w:t>
      </w:r>
      <w:r w:rsidR="004B595F">
        <w:rPr>
          <w:sz w:val="28"/>
          <w:szCs w:val="28"/>
          <w:u w:val="single"/>
          <w:lang w:val="es-UY"/>
        </w:rPr>
        <w:t xml:space="preserve"> SEGÚN NUESTRA NORMATIVA?</w:t>
      </w:r>
      <w:r>
        <w:rPr>
          <w:sz w:val="28"/>
          <w:szCs w:val="28"/>
          <w:u w:val="single"/>
          <w:lang w:val="es-UY"/>
        </w:rPr>
        <w:t xml:space="preserve"> </w:t>
      </w:r>
      <w:r w:rsidR="004B595F">
        <w:rPr>
          <w:sz w:val="28"/>
          <w:szCs w:val="28"/>
          <w:u w:val="single"/>
          <w:lang w:val="es-UY"/>
        </w:rPr>
        <w:t>(POR</w:t>
      </w:r>
      <w:r>
        <w:rPr>
          <w:sz w:val="28"/>
          <w:szCs w:val="28"/>
          <w:u w:val="single"/>
          <w:lang w:val="es-UY"/>
        </w:rPr>
        <w:t xml:space="preserve"> RAZONES</w:t>
      </w:r>
      <w:r w:rsidR="004B595F">
        <w:rPr>
          <w:sz w:val="28"/>
          <w:szCs w:val="28"/>
          <w:u w:val="single"/>
          <w:lang w:val="es-UY"/>
        </w:rPr>
        <w:t xml:space="preserve"> DE EDAD O</w:t>
      </w:r>
      <w:r>
        <w:rPr>
          <w:sz w:val="28"/>
          <w:szCs w:val="28"/>
          <w:u w:val="single"/>
          <w:lang w:val="es-UY"/>
        </w:rPr>
        <w:t xml:space="preserve"> </w:t>
      </w:r>
      <w:r w:rsidR="004B595F">
        <w:rPr>
          <w:sz w:val="28"/>
          <w:szCs w:val="28"/>
          <w:u w:val="single"/>
          <w:lang w:val="es-UY"/>
        </w:rPr>
        <w:t>PATOLÓGICAS).</w:t>
      </w:r>
    </w:p>
    <w:p w:rsidR="004B595F" w:rsidRDefault="004B595F">
      <w:pPr>
        <w:rPr>
          <w:sz w:val="28"/>
          <w:szCs w:val="28"/>
          <w:lang w:val="es-UY"/>
        </w:rPr>
      </w:pPr>
      <w:r>
        <w:rPr>
          <w:sz w:val="28"/>
          <w:szCs w:val="28"/>
          <w:lang w:val="es-UY"/>
        </w:rPr>
        <w:t>Si realizas búsqueda por internet recuerda que debe ser normativa de Uruguay.</w:t>
      </w:r>
    </w:p>
    <w:p w:rsidR="004B595F" w:rsidRDefault="004B595F">
      <w:pPr>
        <w:rPr>
          <w:sz w:val="28"/>
          <w:szCs w:val="28"/>
          <w:lang w:val="es-UY"/>
        </w:rPr>
      </w:pPr>
      <w:r>
        <w:rPr>
          <w:sz w:val="28"/>
          <w:szCs w:val="28"/>
          <w:lang w:val="es-UY"/>
        </w:rPr>
        <w:t>Recuerden poner nombre y grupo.</w:t>
      </w:r>
      <w:r w:rsidR="00DE2181">
        <w:rPr>
          <w:sz w:val="28"/>
          <w:szCs w:val="28"/>
          <w:lang w:val="es-UY"/>
        </w:rPr>
        <w:t xml:space="preserve"> Fecha de entrega viernes 3 de abril.</w:t>
      </w:r>
      <w:bookmarkStart w:id="0" w:name="_GoBack"/>
      <w:bookmarkEnd w:id="0"/>
    </w:p>
    <w:p w:rsidR="004B595F" w:rsidRPr="004B595F" w:rsidRDefault="004B595F">
      <w:pPr>
        <w:rPr>
          <w:sz w:val="28"/>
          <w:szCs w:val="28"/>
          <w:lang w:val="es-UY"/>
        </w:rPr>
      </w:pPr>
      <w:r>
        <w:rPr>
          <w:sz w:val="28"/>
          <w:szCs w:val="28"/>
          <w:lang w:val="es-UY"/>
        </w:rPr>
        <w:t xml:space="preserve">Correo para enviar: s.m.teixeira.pintos1@gmail.com </w:t>
      </w:r>
    </w:p>
    <w:p w:rsidR="002E78DA" w:rsidRPr="002E78DA" w:rsidRDefault="002E78DA">
      <w:pPr>
        <w:rPr>
          <w:sz w:val="28"/>
          <w:szCs w:val="28"/>
          <w:u w:val="single"/>
          <w:lang w:val="es-UY"/>
        </w:rPr>
      </w:pPr>
      <w:r>
        <w:rPr>
          <w:sz w:val="28"/>
          <w:szCs w:val="28"/>
          <w:u w:val="single"/>
          <w:lang w:val="es-UY"/>
        </w:rPr>
        <w:t xml:space="preserve">  </w:t>
      </w:r>
    </w:p>
    <w:p w:rsidR="002E78DA" w:rsidRPr="002E78DA" w:rsidRDefault="002E78DA">
      <w:pPr>
        <w:rPr>
          <w:lang w:val="es-UY"/>
        </w:rPr>
      </w:pPr>
    </w:p>
    <w:sectPr w:rsidR="002E78DA" w:rsidRPr="002E78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DA"/>
    <w:rsid w:val="002E78DA"/>
    <w:rsid w:val="004B595F"/>
    <w:rsid w:val="00793592"/>
    <w:rsid w:val="00C54E56"/>
    <w:rsid w:val="00DE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36C0"/>
  <w15:chartTrackingRefBased/>
  <w15:docId w15:val="{9C9CDF39-5A2D-4E5F-B390-860AA96B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Teixeira Pintos Sarraseca</dc:creator>
  <cp:keywords/>
  <dc:description/>
  <cp:lastModifiedBy>Solange Teixeira Pintos Sarraseca</cp:lastModifiedBy>
  <cp:revision>2</cp:revision>
  <dcterms:created xsi:type="dcterms:W3CDTF">2020-03-30T22:00:00Z</dcterms:created>
  <dcterms:modified xsi:type="dcterms:W3CDTF">2020-03-30T22:17:00Z</dcterms:modified>
</cp:coreProperties>
</file>